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2CDDABDF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B71540">
        <w:rPr>
          <w:rFonts w:hint="eastAsia"/>
          <w:sz w:val="24"/>
        </w:rPr>
        <w:t>６</w:t>
      </w:r>
      <w:r w:rsidRPr="002913E0">
        <w:rPr>
          <w:rFonts w:hint="eastAsia"/>
          <w:sz w:val="24"/>
        </w:rPr>
        <w:t>年</w:t>
      </w:r>
      <w:r w:rsidR="00BF0D37">
        <w:rPr>
          <w:rFonts w:hint="eastAsia"/>
          <w:sz w:val="24"/>
        </w:rPr>
        <w:t>12</w:t>
      </w:r>
      <w:r w:rsidRPr="002913E0">
        <w:rPr>
          <w:rFonts w:hint="eastAsia"/>
          <w:sz w:val="24"/>
        </w:rPr>
        <w:t>月</w:t>
      </w:r>
      <w:r w:rsidR="00BF0D37">
        <w:rPr>
          <w:rFonts w:hint="eastAsia"/>
          <w:sz w:val="24"/>
        </w:rPr>
        <w:t>23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BF0D37">
        <w:rPr>
          <w:rFonts w:hint="eastAsia"/>
          <w:sz w:val="24"/>
        </w:rPr>
        <w:t>システム標準化・共通化に伴うシステム構築業務委託（基幹系</w:t>
      </w:r>
      <w:r w:rsidR="00BF0D37">
        <w:rPr>
          <w:rFonts w:hint="eastAsia"/>
          <w:sz w:val="24"/>
        </w:rPr>
        <w:t>16</w:t>
      </w:r>
      <w:r w:rsidR="00BF0D37">
        <w:rPr>
          <w:rFonts w:hint="eastAsia"/>
          <w:sz w:val="24"/>
        </w:rPr>
        <w:t>業務）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E71FD"/>
    <w:rsid w:val="00414CDF"/>
    <w:rsid w:val="004725B4"/>
    <w:rsid w:val="004D3DFD"/>
    <w:rsid w:val="0051774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30</cp:revision>
  <cp:lastPrinted>2024-12-03T03:22:00Z</cp:lastPrinted>
  <dcterms:created xsi:type="dcterms:W3CDTF">2015-07-30T05:44:00Z</dcterms:created>
  <dcterms:modified xsi:type="dcterms:W3CDTF">2024-12-03T03:22:00Z</dcterms:modified>
</cp:coreProperties>
</file>