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9AF0" w14:textId="34885A09" w:rsidR="00F073DB" w:rsidRPr="00FB7445" w:rsidRDefault="00F073DB" w:rsidP="00F073DB">
      <w:pPr>
        <w:spacing w:after="0" w:line="259" w:lineRule="auto"/>
        <w:ind w:left="0" w:right="211" w:firstLineChars="200" w:firstLine="560"/>
        <w:rPr>
          <w:rFonts w:ascii="UD デジタル 教科書体 NP-R" w:eastAsia="UD デジタル 教科書体 NP-R" w:hAnsiTheme="majorEastAsia"/>
          <w:b/>
          <w:color w:val="000000" w:themeColor="text1"/>
          <w:sz w:val="28"/>
        </w:rPr>
      </w:pPr>
      <w:r w:rsidRPr="00FB7445">
        <w:rPr>
          <w:rFonts w:ascii="UD デジタル 教科書体 NP-R" w:eastAsia="UD デジタル 教科書体 NP-R" w:hAnsiTheme="majorEastAsia" w:hint="eastAsia"/>
          <w:b/>
          <w:color w:val="000000" w:themeColor="text1"/>
          <w:sz w:val="28"/>
        </w:rPr>
        <w:t>【育児休業代替】</w:t>
      </w:r>
    </w:p>
    <w:p w14:paraId="6EEB47F0" w14:textId="353F9BA2" w:rsidR="00071724" w:rsidRPr="00FB7445" w:rsidRDefault="00120548">
      <w:pPr>
        <w:spacing w:after="0" w:line="259" w:lineRule="auto"/>
        <w:ind w:left="0" w:right="211"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b/>
          <w:color w:val="000000" w:themeColor="text1"/>
          <w:sz w:val="28"/>
        </w:rPr>
        <w:t>令和</w:t>
      </w:r>
      <w:r w:rsidR="00750D52">
        <w:rPr>
          <w:rFonts w:ascii="UD デジタル 教科書体 NP-R" w:eastAsia="UD デジタル 教科書体 NP-R" w:hAnsiTheme="majorEastAsia" w:hint="eastAsia"/>
          <w:b/>
          <w:color w:val="000000" w:themeColor="text1"/>
          <w:sz w:val="28"/>
        </w:rPr>
        <w:t>８</w:t>
      </w:r>
      <w:r w:rsidR="00370BF7" w:rsidRPr="00FB7445">
        <w:rPr>
          <w:rFonts w:ascii="UD デジタル 教科書体 NP-R" w:eastAsia="UD デジタル 教科書体 NP-R" w:hAnsiTheme="majorEastAsia" w:hint="eastAsia"/>
          <w:b/>
          <w:color w:val="000000" w:themeColor="text1"/>
          <w:sz w:val="28"/>
        </w:rPr>
        <w:t xml:space="preserve">年度 </w:t>
      </w:r>
      <w:r w:rsidR="00BA2FA0" w:rsidRPr="00FB7445">
        <w:rPr>
          <w:rFonts w:ascii="UD デジタル 教科書体 NP-R" w:eastAsia="UD デジタル 教科書体 NP-R" w:hAnsiTheme="majorEastAsia" w:hint="eastAsia"/>
          <w:b/>
          <w:color w:val="000000" w:themeColor="text1"/>
          <w:sz w:val="28"/>
        </w:rPr>
        <w:t>那須烏山</w:t>
      </w:r>
      <w:r w:rsidR="00370BF7" w:rsidRPr="00FB7445">
        <w:rPr>
          <w:rFonts w:ascii="UD デジタル 教科書体 NP-R" w:eastAsia="UD デジタル 教科書体 NP-R" w:hAnsiTheme="majorEastAsia" w:hint="eastAsia"/>
          <w:b/>
          <w:color w:val="000000" w:themeColor="text1"/>
          <w:sz w:val="28"/>
        </w:rPr>
        <w:t>市会計年度任用職員</w:t>
      </w:r>
      <w:r w:rsidR="00EE3422" w:rsidRPr="00FB7445">
        <w:rPr>
          <w:rFonts w:ascii="UD デジタル 教科書体 NP-R" w:eastAsia="UD デジタル 教科書体 NP-R" w:hAnsiTheme="majorEastAsia" w:hint="eastAsia"/>
          <w:b/>
          <w:color w:val="000000" w:themeColor="text1"/>
          <w:sz w:val="28"/>
        </w:rPr>
        <w:t>（</w:t>
      </w:r>
      <w:r w:rsidR="00797059" w:rsidRPr="00FB7445">
        <w:rPr>
          <w:rFonts w:ascii="UD デジタル 教科書体 NP-R" w:eastAsia="UD デジタル 教科書体 NP-R" w:hAnsiTheme="majorEastAsia" w:hint="eastAsia"/>
          <w:b/>
          <w:color w:val="000000" w:themeColor="text1"/>
          <w:sz w:val="28"/>
        </w:rPr>
        <w:t>事務員</w:t>
      </w:r>
      <w:r w:rsidR="00370BF7" w:rsidRPr="00FB7445">
        <w:rPr>
          <w:rFonts w:ascii="UD デジタル 教科書体 NP-R" w:eastAsia="UD デジタル 教科書体 NP-R" w:hAnsiTheme="majorEastAsia" w:hint="eastAsia"/>
          <w:b/>
          <w:color w:val="000000" w:themeColor="text1"/>
          <w:sz w:val="28"/>
        </w:rPr>
        <w:t xml:space="preserve">）募集案内 </w:t>
      </w:r>
    </w:p>
    <w:p w14:paraId="5333AB16" w14:textId="77777777" w:rsidR="00071724" w:rsidRPr="00FB7445" w:rsidRDefault="00370BF7" w:rsidP="00930E28">
      <w:pPr>
        <w:tabs>
          <w:tab w:val="left" w:pos="797"/>
          <w:tab w:val="left" w:pos="3195"/>
        </w:tabs>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 </w:t>
      </w:r>
      <w:r w:rsidRPr="00FB7445">
        <w:rPr>
          <w:rFonts w:ascii="UD デジタル 教科書体 NP-R" w:eastAsia="UD デジタル 教科書体 NP-R" w:hAnsiTheme="majorEastAsia" w:hint="eastAsia"/>
          <w:color w:val="000000" w:themeColor="text1"/>
        </w:rPr>
        <w:tab/>
      </w:r>
      <w:r w:rsidR="00930E28" w:rsidRPr="00FB7445">
        <w:rPr>
          <w:rFonts w:ascii="UD デジタル 教科書体 NP-R" w:eastAsia="UD デジタル 教科書体 NP-R" w:hAnsiTheme="majorEastAsia"/>
          <w:color w:val="000000" w:themeColor="text1"/>
        </w:rPr>
        <w:tab/>
      </w:r>
    </w:p>
    <w:p w14:paraId="00375039" w14:textId="32BEF12C" w:rsidR="00071724" w:rsidRPr="00FB7445" w:rsidRDefault="00370BF7" w:rsidP="008D25FE">
      <w:pPr>
        <w:numPr>
          <w:ilvl w:val="0"/>
          <w:numId w:val="1"/>
        </w:numPr>
        <w:spacing w:after="0" w:line="259" w:lineRule="auto"/>
        <w:ind w:hanging="423"/>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b/>
          <w:color w:val="000000" w:themeColor="text1"/>
        </w:rPr>
        <w:t>応募受付期間</w:t>
      </w:r>
      <w:r w:rsidR="000F3699" w:rsidRPr="00FB7445">
        <w:rPr>
          <w:rFonts w:ascii="UD デジタル 教科書体 NP-R" w:eastAsia="UD デジタル 教科書体 NP-R" w:hAnsiTheme="majorEastAsia" w:hint="eastAsia"/>
          <w:color w:val="000000" w:themeColor="text1"/>
        </w:rPr>
        <w:t xml:space="preserve">　</w:t>
      </w:r>
      <w:r w:rsidR="00120548" w:rsidRPr="00FB7445">
        <w:rPr>
          <w:rFonts w:ascii="UD デジタル 教科書体 NP-R" w:eastAsia="UD デジタル 教科書体 NP-R" w:hAnsiTheme="majorEastAsia" w:hint="eastAsia"/>
          <w:color w:val="000000" w:themeColor="text1"/>
        </w:rPr>
        <w:t>令和</w:t>
      </w:r>
      <w:r w:rsidR="00750D52">
        <w:rPr>
          <w:rFonts w:ascii="UD デジタル 教科書体 NP-R" w:eastAsia="UD デジタル 教科書体 NP-R" w:hAnsiTheme="majorEastAsia" w:hint="eastAsia"/>
          <w:color w:val="000000" w:themeColor="text1"/>
        </w:rPr>
        <w:t>８</w:t>
      </w:r>
      <w:r w:rsidRPr="00FB7445">
        <w:rPr>
          <w:rFonts w:ascii="UD デジタル 教科書体 NP-R" w:eastAsia="UD デジタル 教科書体 NP-R" w:hAnsiTheme="majorEastAsia" w:hint="eastAsia"/>
          <w:color w:val="000000" w:themeColor="text1"/>
        </w:rPr>
        <w:t>年</w:t>
      </w:r>
      <w:r w:rsidR="00750D52">
        <w:rPr>
          <w:rFonts w:ascii="UD デジタル 教科書体 NP-R" w:eastAsia="UD デジタル 教科書体 NP-R" w:hAnsiTheme="majorEastAsia" w:hint="eastAsia"/>
          <w:color w:val="000000" w:themeColor="text1"/>
        </w:rPr>
        <w:t>２</w:t>
      </w:r>
      <w:r w:rsidR="008E0809" w:rsidRPr="00FB7445">
        <w:rPr>
          <w:rFonts w:ascii="UD デジタル 教科書体 NP-R" w:eastAsia="UD デジタル 教科書体 NP-R" w:hAnsiTheme="majorEastAsia" w:hint="eastAsia"/>
          <w:color w:val="000000" w:themeColor="text1"/>
        </w:rPr>
        <w:t>月</w:t>
      </w:r>
      <w:r w:rsidR="00750D52">
        <w:rPr>
          <w:rFonts w:ascii="UD デジタル 教科書体 NP-R" w:eastAsia="UD デジタル 教科書体 NP-R" w:hAnsiTheme="majorEastAsia" w:hint="eastAsia"/>
          <w:color w:val="000000" w:themeColor="text1"/>
        </w:rPr>
        <w:t>２７</w:t>
      </w:r>
      <w:r w:rsidR="008E0809" w:rsidRPr="00FB7445">
        <w:rPr>
          <w:rFonts w:ascii="UD デジタル 教科書体 NP-R" w:eastAsia="UD デジタル 教科書体 NP-R" w:hAnsiTheme="majorEastAsia" w:hint="eastAsia"/>
          <w:color w:val="000000" w:themeColor="text1"/>
        </w:rPr>
        <w:t>日（</w:t>
      </w:r>
      <w:r w:rsidR="00750D52">
        <w:rPr>
          <w:rFonts w:ascii="UD デジタル 教科書体 NP-R" w:eastAsia="UD デジタル 教科書体 NP-R" w:hAnsiTheme="majorEastAsia" w:hint="eastAsia"/>
          <w:color w:val="000000" w:themeColor="text1"/>
        </w:rPr>
        <w:t>金</w:t>
      </w:r>
      <w:r w:rsidRPr="00FB7445">
        <w:rPr>
          <w:rFonts w:ascii="UD デジタル 教科書体 NP-R" w:eastAsia="UD デジタル 教科書体 NP-R" w:hAnsiTheme="majorEastAsia" w:hint="eastAsia"/>
          <w:color w:val="000000" w:themeColor="text1"/>
        </w:rPr>
        <w:t>）</w:t>
      </w:r>
      <w:r w:rsidR="008E0809" w:rsidRPr="00FB7445">
        <w:rPr>
          <w:rFonts w:ascii="UD デジタル 教科書体 NP-R" w:eastAsia="UD デジタル 教科書体 NP-R" w:hAnsiTheme="majorEastAsia" w:hint="eastAsia"/>
          <w:color w:val="000000" w:themeColor="text1"/>
        </w:rPr>
        <w:t>まで【郵送は午後５</w:t>
      </w:r>
      <w:r w:rsidR="00BA2FA0" w:rsidRPr="00FB7445">
        <w:rPr>
          <w:rFonts w:ascii="UD デジタル 教科書体 NP-R" w:eastAsia="UD デジタル 教科書体 NP-R" w:hAnsiTheme="majorEastAsia" w:hint="eastAsia"/>
          <w:color w:val="000000" w:themeColor="text1"/>
        </w:rPr>
        <w:t>時まで</w:t>
      </w:r>
      <w:r w:rsidRPr="00FB7445">
        <w:rPr>
          <w:rFonts w:ascii="UD デジタル 教科書体 NP-R" w:eastAsia="UD デジタル 教科書体 NP-R" w:hAnsiTheme="majorEastAsia" w:hint="eastAsia"/>
          <w:color w:val="000000" w:themeColor="text1"/>
        </w:rPr>
        <w:t xml:space="preserve">】 </w:t>
      </w:r>
    </w:p>
    <w:p w14:paraId="6F455576" w14:textId="77777777" w:rsidR="00AB14A2" w:rsidRPr="00FB7445" w:rsidRDefault="00370BF7" w:rsidP="00AB14A2">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 </w:t>
      </w:r>
    </w:p>
    <w:p w14:paraId="51EC825B" w14:textId="77777777" w:rsidR="00AB14A2" w:rsidRPr="00FB7445" w:rsidRDefault="00AB14A2" w:rsidP="00AB14A2">
      <w:pPr>
        <w:numPr>
          <w:ilvl w:val="0"/>
          <w:numId w:val="1"/>
        </w:numPr>
        <w:spacing w:after="0" w:line="259" w:lineRule="auto"/>
        <w:ind w:hanging="423"/>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 </w:t>
      </w:r>
      <w:r w:rsidRPr="00FB7445">
        <w:rPr>
          <w:rFonts w:ascii="UD デジタル 教科書体 NP-R" w:eastAsia="UD デジタル 教科書体 NP-R" w:hAnsiTheme="majorEastAsia" w:hint="eastAsia"/>
          <w:b/>
          <w:color w:val="000000" w:themeColor="text1"/>
        </w:rPr>
        <w:t>募集内容</w:t>
      </w:r>
    </w:p>
    <w:tbl>
      <w:tblPr>
        <w:tblStyle w:val="TableGrid"/>
        <w:tblW w:w="9639" w:type="dxa"/>
        <w:tblInd w:w="0" w:type="dxa"/>
        <w:tblCellMar>
          <w:left w:w="109" w:type="dxa"/>
          <w:right w:w="48" w:type="dxa"/>
        </w:tblCellMar>
        <w:tblLook w:val="04A0" w:firstRow="1" w:lastRow="0" w:firstColumn="1" w:lastColumn="0" w:noHBand="0" w:noVBand="1"/>
      </w:tblPr>
      <w:tblGrid>
        <w:gridCol w:w="1555"/>
        <w:gridCol w:w="8084"/>
      </w:tblGrid>
      <w:tr w:rsidR="00FB7445" w:rsidRPr="00FB7445" w14:paraId="7BA2C6FE" w14:textId="77777777" w:rsidTr="00625D2E">
        <w:trPr>
          <w:trHeight w:val="850"/>
        </w:trPr>
        <w:tc>
          <w:tcPr>
            <w:tcW w:w="1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1CBE0" w14:textId="77777777" w:rsidR="00AB14A2" w:rsidRPr="00FB7445" w:rsidRDefault="00AB14A2"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採用予定人数</w:t>
            </w:r>
          </w:p>
        </w:tc>
        <w:tc>
          <w:tcPr>
            <w:tcW w:w="8084" w:type="dxa"/>
            <w:tcBorders>
              <w:top w:val="single" w:sz="4" w:space="0" w:color="000000"/>
              <w:left w:val="single" w:sz="4" w:space="0" w:color="000000"/>
              <w:bottom w:val="single" w:sz="4" w:space="0" w:color="000000"/>
              <w:right w:val="single" w:sz="4" w:space="0" w:color="000000"/>
            </w:tcBorders>
            <w:vAlign w:val="center"/>
          </w:tcPr>
          <w:p w14:paraId="52074304" w14:textId="77777777" w:rsidR="00AB14A2" w:rsidRPr="00FB7445" w:rsidRDefault="00AB14A2" w:rsidP="00625D2E">
            <w:pPr>
              <w:spacing w:after="0" w:line="259" w:lineRule="auto"/>
              <w:ind w:left="0" w:firstLine="0"/>
              <w:jc w:val="both"/>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１人</w:t>
            </w:r>
          </w:p>
        </w:tc>
      </w:tr>
      <w:tr w:rsidR="00FB7445" w:rsidRPr="00FB7445" w14:paraId="3F677279" w14:textId="77777777" w:rsidTr="00625D2E">
        <w:trPr>
          <w:trHeight w:val="850"/>
        </w:trPr>
        <w:tc>
          <w:tcPr>
            <w:tcW w:w="1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8F69C" w14:textId="77777777" w:rsidR="00AB14A2" w:rsidRPr="00FB7445" w:rsidRDefault="00AB14A2"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応募要件</w:t>
            </w:r>
          </w:p>
        </w:tc>
        <w:tc>
          <w:tcPr>
            <w:tcW w:w="8084" w:type="dxa"/>
            <w:tcBorders>
              <w:top w:val="single" w:sz="4" w:space="0" w:color="000000"/>
              <w:left w:val="single" w:sz="4" w:space="0" w:color="000000"/>
              <w:bottom w:val="single" w:sz="4" w:space="0" w:color="000000"/>
              <w:right w:val="single" w:sz="4" w:space="0" w:color="000000"/>
            </w:tcBorders>
            <w:vAlign w:val="center"/>
          </w:tcPr>
          <w:p w14:paraId="28514F7F" w14:textId="77777777" w:rsidR="00AB14A2" w:rsidRPr="00FB7445" w:rsidRDefault="00AB14A2" w:rsidP="00625D2E">
            <w:pPr>
              <w:spacing w:after="0" w:line="259" w:lineRule="auto"/>
              <w:ind w:left="0" w:firstLine="0"/>
              <w:jc w:val="both"/>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・普通自動車運転免許の資格を有する人</w:t>
            </w:r>
          </w:p>
          <w:p w14:paraId="1D1EBDE3" w14:textId="024F6301" w:rsidR="002C47FF" w:rsidRPr="00FB7445" w:rsidRDefault="002C47FF" w:rsidP="00625D2E">
            <w:pPr>
              <w:spacing w:after="0" w:line="259" w:lineRule="auto"/>
              <w:ind w:left="0" w:firstLine="0"/>
              <w:jc w:val="both"/>
              <w:rPr>
                <w:rFonts w:ascii="UD デジタル 教科書体 NP-R" w:eastAsia="UD デジタル 教科書体 NP-R" w:hAnsiTheme="majorEastAsia"/>
                <w:color w:val="000000" w:themeColor="text1"/>
              </w:rPr>
            </w:pPr>
            <w:r w:rsidRPr="00FB7445">
              <w:rPr>
                <w:rFonts w:ascii="BIZ UDゴシック" w:eastAsia="BIZ UDゴシック" w:hAnsi="BIZ UDゴシック" w:hint="eastAsia"/>
                <w:color w:val="000000" w:themeColor="text1"/>
                <w:sz w:val="20"/>
              </w:rPr>
              <w:t>・ワードやエクセル等基本的なパソコン作業ができる人</w:t>
            </w:r>
          </w:p>
        </w:tc>
      </w:tr>
      <w:tr w:rsidR="00FB7445" w:rsidRPr="00FB7445" w14:paraId="28CA678D" w14:textId="77777777" w:rsidTr="00625D2E">
        <w:trPr>
          <w:trHeight w:val="850"/>
        </w:trPr>
        <w:tc>
          <w:tcPr>
            <w:tcW w:w="1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9F70F5" w14:textId="77777777" w:rsidR="00AB14A2" w:rsidRPr="00FB7445" w:rsidRDefault="00AB14A2"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業務内容</w:t>
            </w:r>
          </w:p>
        </w:tc>
        <w:tc>
          <w:tcPr>
            <w:tcW w:w="8084" w:type="dxa"/>
            <w:tcBorders>
              <w:top w:val="single" w:sz="4" w:space="0" w:color="000000"/>
              <w:left w:val="single" w:sz="4" w:space="0" w:color="000000"/>
              <w:bottom w:val="single" w:sz="4" w:space="0" w:color="000000"/>
              <w:right w:val="single" w:sz="4" w:space="0" w:color="000000"/>
            </w:tcBorders>
            <w:vAlign w:val="center"/>
          </w:tcPr>
          <w:p w14:paraId="38B8187D" w14:textId="2A1702D6" w:rsidR="00AB14A2" w:rsidRPr="00FB7445" w:rsidRDefault="00AB14A2" w:rsidP="00AB14A2">
            <w:pPr>
              <w:spacing w:after="0" w:line="256" w:lineRule="auto"/>
              <w:ind w:left="3570" w:hangingChars="1700" w:hanging="3570"/>
              <w:rPr>
                <w:rFonts w:ascii="UD デジタル 教科書体 NP-R" w:eastAsia="UD デジタル 教科書体 NP-R" w:hAnsi="ＭＳ 明朝" w:cs="ＭＳ 明朝"/>
                <w:color w:val="000000" w:themeColor="text1"/>
              </w:rPr>
            </w:pPr>
            <w:r w:rsidRPr="00FB7445">
              <w:rPr>
                <w:rFonts w:ascii="UD デジタル 教科書体 NP-R" w:eastAsia="UD デジタル 教科書体 NP-R" w:hAnsi="ＭＳ 明朝" w:cs="ＭＳ 明朝" w:hint="eastAsia"/>
                <w:color w:val="000000" w:themeColor="text1"/>
              </w:rPr>
              <w:t>【</w:t>
            </w:r>
            <w:r w:rsidR="00750D52">
              <w:rPr>
                <w:rFonts w:ascii="UD デジタル 教科書体 NP-R" w:eastAsia="UD デジタル 教科書体 NP-R" w:hAnsi="ＭＳ 明朝" w:cs="ＭＳ 明朝" w:hint="eastAsia"/>
                <w:color w:val="000000" w:themeColor="text1"/>
              </w:rPr>
              <w:t>会計課会計</w:t>
            </w:r>
            <w:r w:rsidRPr="00FB7445">
              <w:rPr>
                <w:rFonts w:ascii="UD デジタル 教科書体 NP-R" w:eastAsia="UD デジタル 教科書体 NP-R" w:hAnsi="ＭＳ 明朝" w:cs="ＭＳ 明朝" w:hint="eastAsia"/>
                <w:color w:val="000000" w:themeColor="text1"/>
              </w:rPr>
              <w:t>グループ】</w:t>
            </w:r>
          </w:p>
          <w:p w14:paraId="4934AD74" w14:textId="77777777" w:rsidR="000131C0" w:rsidRDefault="00AB14A2" w:rsidP="00E85C23">
            <w:pPr>
              <w:spacing w:after="0" w:line="257" w:lineRule="auto"/>
              <w:ind w:left="210" w:hangingChars="100" w:hanging="210"/>
              <w:rPr>
                <w:rFonts w:ascii="BIZ UDゴシック" w:eastAsia="BIZ UDゴシック" w:hAnsi="BIZ UDゴシック"/>
                <w:color w:val="000000" w:themeColor="text1"/>
                <w:sz w:val="20"/>
              </w:rPr>
            </w:pPr>
            <w:r w:rsidRPr="00FB7445">
              <w:rPr>
                <w:rFonts w:ascii="UD デジタル 教科書体 NP-R" w:eastAsia="UD デジタル 教科書体 NP-R" w:hAnsi="ＭＳ 明朝" w:cs="ＭＳ 明朝" w:hint="eastAsia"/>
                <w:color w:val="000000" w:themeColor="text1"/>
              </w:rPr>
              <w:t>〇</w:t>
            </w:r>
            <w:r w:rsidR="000131C0">
              <w:rPr>
                <w:rFonts w:ascii="UD デジタル 教科書体 NP-R" w:eastAsia="UD デジタル 教科書体 NP-R" w:hAnsi="ＭＳ 明朝" w:cs="ＭＳ 明朝" w:hint="eastAsia"/>
                <w:color w:val="000000" w:themeColor="text1"/>
              </w:rPr>
              <w:t>公金収納</w:t>
            </w:r>
            <w:r w:rsidR="00A16B00" w:rsidRPr="00FB7445">
              <w:rPr>
                <w:rFonts w:ascii="BIZ UDゴシック" w:eastAsia="BIZ UDゴシック" w:hAnsi="BIZ UDゴシック" w:hint="eastAsia"/>
                <w:color w:val="000000" w:themeColor="text1"/>
                <w:sz w:val="20"/>
              </w:rPr>
              <w:t>に関する</w:t>
            </w:r>
            <w:r w:rsidR="000131C0">
              <w:rPr>
                <w:rFonts w:ascii="BIZ UDゴシック" w:eastAsia="BIZ UDゴシック" w:hAnsi="BIZ UDゴシック" w:hint="eastAsia"/>
                <w:color w:val="000000" w:themeColor="text1"/>
                <w:sz w:val="20"/>
              </w:rPr>
              <w:t>事務・システムへのデータ入力</w:t>
            </w:r>
          </w:p>
          <w:p w14:paraId="49284420" w14:textId="544719A1" w:rsidR="00006114" w:rsidRPr="00FB7445" w:rsidRDefault="000131C0" w:rsidP="00E85C23">
            <w:pPr>
              <w:spacing w:after="0" w:line="257" w:lineRule="auto"/>
              <w:ind w:left="200" w:hangingChars="100" w:hanging="200"/>
              <w:rPr>
                <w:rFonts w:ascii="UD デジタル 教科書体 NP-R" w:eastAsia="UD デジタル 教科書体 NP-R" w:hAnsi="ＭＳ 明朝" w:cs="ＭＳ 明朝"/>
                <w:color w:val="000000" w:themeColor="text1"/>
              </w:rPr>
            </w:pPr>
            <w:r>
              <w:rPr>
                <w:rFonts w:ascii="BIZ UDゴシック" w:eastAsia="BIZ UDゴシック" w:hAnsi="BIZ UDゴシック" w:hint="eastAsia"/>
                <w:color w:val="000000" w:themeColor="text1"/>
                <w:sz w:val="20"/>
              </w:rPr>
              <w:t>〇会計書類の整理・保管　　〇</w:t>
            </w:r>
            <w:r w:rsidR="00A16B00" w:rsidRPr="00FB7445">
              <w:rPr>
                <w:rFonts w:ascii="BIZ UDゴシック" w:eastAsia="BIZ UDゴシック" w:hAnsi="BIZ UDゴシック" w:hint="eastAsia"/>
                <w:color w:val="000000" w:themeColor="text1"/>
                <w:sz w:val="20"/>
              </w:rPr>
              <w:t>窓口</w:t>
            </w:r>
            <w:r>
              <w:rPr>
                <w:rFonts w:ascii="BIZ UDゴシック" w:eastAsia="BIZ UDゴシック" w:hAnsi="BIZ UDゴシック" w:hint="eastAsia"/>
                <w:color w:val="000000" w:themeColor="text1"/>
                <w:sz w:val="20"/>
              </w:rPr>
              <w:t>・電話対応</w:t>
            </w:r>
            <w:r w:rsidR="00A16B00" w:rsidRPr="00FB7445">
              <w:rPr>
                <w:rFonts w:ascii="BIZ UDゴシック" w:eastAsia="BIZ UDゴシック" w:hAnsi="BIZ UDゴシック" w:hint="eastAsia"/>
                <w:color w:val="000000" w:themeColor="text1"/>
                <w:sz w:val="20"/>
              </w:rPr>
              <w:t>等</w:t>
            </w:r>
          </w:p>
        </w:tc>
      </w:tr>
    </w:tbl>
    <w:p w14:paraId="77F36396" w14:textId="77777777" w:rsidR="00AB14A2" w:rsidRPr="00FB7445" w:rsidRDefault="00AB14A2" w:rsidP="00AB14A2">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※所属長の勤務命令において、上記に記載された業務内容以外の業務従事を命ぜられる場合があります。</w:t>
      </w:r>
    </w:p>
    <w:p w14:paraId="4F4069C0" w14:textId="77777777" w:rsidR="00AB14A2" w:rsidRPr="00FB7445" w:rsidRDefault="00AB14A2" w:rsidP="00AB14A2">
      <w:pPr>
        <w:spacing w:after="0" w:line="259" w:lineRule="auto"/>
        <w:ind w:left="0" w:firstLine="0"/>
        <w:rPr>
          <w:rFonts w:ascii="UD デジタル 教科書体 NP-R" w:eastAsia="UD デジタル 教科書体 NP-R" w:hAnsiTheme="majorEastAsia"/>
          <w:color w:val="000000" w:themeColor="text1"/>
        </w:rPr>
      </w:pPr>
    </w:p>
    <w:p w14:paraId="3E51AAD2" w14:textId="77777777" w:rsidR="00071724" w:rsidRPr="00FB7445" w:rsidRDefault="00370BF7">
      <w:pPr>
        <w:numPr>
          <w:ilvl w:val="0"/>
          <w:numId w:val="1"/>
        </w:numPr>
        <w:spacing w:after="0" w:line="259" w:lineRule="auto"/>
        <w:ind w:hanging="423"/>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b/>
          <w:color w:val="000000" w:themeColor="text1"/>
        </w:rPr>
        <w:t>勤務条件</w:t>
      </w:r>
    </w:p>
    <w:tbl>
      <w:tblPr>
        <w:tblStyle w:val="TableGrid"/>
        <w:tblW w:w="9639" w:type="dxa"/>
        <w:tblInd w:w="0" w:type="dxa"/>
        <w:tblCellMar>
          <w:left w:w="109" w:type="dxa"/>
          <w:right w:w="48" w:type="dxa"/>
        </w:tblCellMar>
        <w:tblLook w:val="04A0" w:firstRow="1" w:lastRow="0" w:firstColumn="1" w:lastColumn="0" w:noHBand="0" w:noVBand="1"/>
      </w:tblPr>
      <w:tblGrid>
        <w:gridCol w:w="1275"/>
        <w:gridCol w:w="8364"/>
      </w:tblGrid>
      <w:tr w:rsidR="00FB7445" w:rsidRPr="00FB7445" w14:paraId="0EC71818" w14:textId="77777777" w:rsidTr="00761399">
        <w:trPr>
          <w:trHeight w:val="58"/>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30391" w14:textId="77777777" w:rsidR="00071724" w:rsidRPr="00FB7445" w:rsidRDefault="00370BF7"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任用期間</w:t>
            </w:r>
          </w:p>
        </w:tc>
        <w:tc>
          <w:tcPr>
            <w:tcW w:w="8364" w:type="dxa"/>
            <w:tcBorders>
              <w:top w:val="single" w:sz="4" w:space="0" w:color="000000"/>
              <w:left w:val="single" w:sz="4" w:space="0" w:color="000000"/>
              <w:bottom w:val="single" w:sz="4" w:space="0" w:color="000000"/>
              <w:right w:val="single" w:sz="4" w:space="0" w:color="000000"/>
            </w:tcBorders>
            <w:vAlign w:val="center"/>
          </w:tcPr>
          <w:p w14:paraId="5E982B6F" w14:textId="04B5D21A" w:rsidR="00071724" w:rsidRPr="00FB7445" w:rsidRDefault="009A6ADF" w:rsidP="000131C0">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令和</w:t>
            </w:r>
            <w:r w:rsidR="000131C0">
              <w:rPr>
                <w:rFonts w:ascii="UD デジタル 教科書体 NP-R" w:eastAsia="UD デジタル 教科書体 NP-R" w:hAnsiTheme="majorEastAsia" w:hint="eastAsia"/>
                <w:color w:val="000000" w:themeColor="text1"/>
              </w:rPr>
              <w:t>８</w:t>
            </w:r>
            <w:r w:rsidRPr="00FB7445">
              <w:rPr>
                <w:rFonts w:ascii="UD デジタル 教科書体 NP-R" w:eastAsia="UD デジタル 教科書体 NP-R" w:hAnsiTheme="majorEastAsia" w:hint="eastAsia"/>
                <w:color w:val="000000" w:themeColor="text1"/>
              </w:rPr>
              <w:t>年</w:t>
            </w:r>
            <w:r w:rsidR="000131C0">
              <w:rPr>
                <w:rFonts w:ascii="UD デジタル 教科書体 NP-R" w:eastAsia="UD デジタル 教科書体 NP-R" w:hAnsiTheme="majorEastAsia" w:hint="eastAsia"/>
                <w:color w:val="000000" w:themeColor="text1"/>
              </w:rPr>
              <w:t>４</w:t>
            </w:r>
            <w:r w:rsidRPr="00FB7445">
              <w:rPr>
                <w:rFonts w:ascii="UD デジタル 教科書体 NP-R" w:eastAsia="UD デジタル 教科書体 NP-R" w:hAnsiTheme="majorEastAsia" w:hint="eastAsia"/>
                <w:color w:val="000000" w:themeColor="text1"/>
              </w:rPr>
              <w:t>月１日から令和</w:t>
            </w:r>
            <w:r w:rsidR="000131C0">
              <w:rPr>
                <w:rFonts w:ascii="UD デジタル 教科書体 NP-R" w:eastAsia="UD デジタル 教科書体 NP-R" w:hAnsiTheme="majorEastAsia" w:hint="eastAsia"/>
                <w:color w:val="000000" w:themeColor="text1"/>
              </w:rPr>
              <w:t>９</w:t>
            </w:r>
            <w:r w:rsidRPr="00FB7445">
              <w:rPr>
                <w:rFonts w:ascii="UD デジタル 教科書体 NP-R" w:eastAsia="UD デジタル 教科書体 NP-R" w:hAnsiTheme="majorEastAsia" w:hint="eastAsia"/>
                <w:color w:val="000000" w:themeColor="text1"/>
              </w:rPr>
              <w:t xml:space="preserve">年３月３１日まで </w:t>
            </w:r>
            <w:r w:rsidR="004C4971" w:rsidRPr="00FB7445">
              <w:rPr>
                <w:rFonts w:ascii="UD デジタル 教科書体 NP-R" w:eastAsia="UD デジタル 教科書体 NP-R" w:hAnsiTheme="majorEastAsia" w:hint="eastAsia"/>
                <w:color w:val="000000" w:themeColor="text1"/>
              </w:rPr>
              <w:t>・条件付き採用期間が１</w:t>
            </w:r>
            <w:r w:rsidR="00E32B38" w:rsidRPr="00FB7445">
              <w:rPr>
                <w:rFonts w:ascii="UD デジタル 教科書体 NP-R" w:eastAsia="UD デジタル 教科書体 NP-R" w:hAnsiTheme="majorEastAsia" w:hint="eastAsia"/>
                <w:color w:val="000000" w:themeColor="text1"/>
              </w:rPr>
              <w:t>ヶ月間</w:t>
            </w:r>
          </w:p>
        </w:tc>
      </w:tr>
      <w:tr w:rsidR="00FB7445" w:rsidRPr="00FB7445" w14:paraId="01AEBB1C" w14:textId="77777777" w:rsidTr="00797059">
        <w:trPr>
          <w:trHeight w:val="799"/>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4113C" w14:textId="77777777" w:rsidR="00BA2FA0" w:rsidRPr="00FB7445" w:rsidRDefault="00BA2FA0"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任用形態</w:t>
            </w:r>
          </w:p>
        </w:tc>
        <w:tc>
          <w:tcPr>
            <w:tcW w:w="8364" w:type="dxa"/>
            <w:tcBorders>
              <w:top w:val="single" w:sz="4" w:space="0" w:color="000000"/>
              <w:left w:val="single" w:sz="4" w:space="0" w:color="000000"/>
              <w:bottom w:val="single" w:sz="4" w:space="0" w:color="000000"/>
              <w:right w:val="single" w:sz="4" w:space="0" w:color="000000"/>
            </w:tcBorders>
            <w:vAlign w:val="center"/>
          </w:tcPr>
          <w:p w14:paraId="5C45ED55" w14:textId="77777777" w:rsidR="00BA2FA0" w:rsidRPr="00FB7445" w:rsidRDefault="00BA2FA0">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パートタイム</w:t>
            </w:r>
            <w:r w:rsidR="00A06A12" w:rsidRPr="00FB7445">
              <w:rPr>
                <w:rFonts w:ascii="UD デジタル 教科書体 NP-R" w:eastAsia="UD デジタル 教科書体 NP-R" w:hAnsiTheme="majorEastAsia" w:hint="eastAsia"/>
                <w:color w:val="000000" w:themeColor="text1"/>
              </w:rPr>
              <w:t>会計年度任用職員</w:t>
            </w:r>
          </w:p>
        </w:tc>
      </w:tr>
      <w:tr w:rsidR="00FB7445" w:rsidRPr="00FB7445" w14:paraId="17587890" w14:textId="77777777" w:rsidTr="00585760">
        <w:trPr>
          <w:trHeight w:val="907"/>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4CE3DC" w14:textId="0DEDB1A8" w:rsidR="00071724" w:rsidRPr="00FB7445" w:rsidRDefault="00370BF7"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勤務日</w:t>
            </w:r>
          </w:p>
        </w:tc>
        <w:tc>
          <w:tcPr>
            <w:tcW w:w="8364" w:type="dxa"/>
            <w:tcBorders>
              <w:top w:val="single" w:sz="4" w:space="0" w:color="000000"/>
              <w:left w:val="single" w:sz="4" w:space="0" w:color="000000"/>
              <w:bottom w:val="single" w:sz="4" w:space="0" w:color="000000"/>
              <w:right w:val="single" w:sz="4" w:space="0" w:color="000000"/>
            </w:tcBorders>
            <w:vAlign w:val="center"/>
          </w:tcPr>
          <w:p w14:paraId="4BCE3BBA" w14:textId="41C942F2" w:rsidR="00A06A12" w:rsidRPr="00FB7445" w:rsidRDefault="00D30507">
            <w:pPr>
              <w:spacing w:after="0" w:line="259" w:lineRule="auto"/>
              <w:ind w:left="0" w:right="69" w:firstLine="0"/>
              <w:rPr>
                <w:rFonts w:ascii="UD デジタル 教科書体 NP-R" w:eastAsia="UD デジタル 教科書体 NP-R" w:hAnsiTheme="majorEastAsia"/>
                <w:color w:val="000000" w:themeColor="text1"/>
              </w:rPr>
            </w:pPr>
            <w:r>
              <w:rPr>
                <w:rFonts w:ascii="UD デジタル 教科書体 NP-R" w:eastAsia="UD デジタル 教科書体 NP-R" w:hAnsiTheme="majorEastAsia" w:hint="eastAsia"/>
                <w:color w:val="000000" w:themeColor="text1"/>
              </w:rPr>
              <w:t>平日、</w:t>
            </w:r>
            <w:r w:rsidRPr="00FB7445">
              <w:rPr>
                <w:rFonts w:ascii="UD デジタル 教科書体 NP-R" w:eastAsia="UD デジタル 教科書体 NP-R" w:hAnsiTheme="majorEastAsia" w:hint="eastAsia"/>
                <w:color w:val="000000" w:themeColor="text1"/>
              </w:rPr>
              <w:t>月曜日から金曜日の</w:t>
            </w:r>
            <w:r>
              <w:rPr>
                <w:rFonts w:ascii="UD デジタル 教科書体 NP-R" w:eastAsia="UD デジタル 教科書体 NP-R" w:hAnsiTheme="majorEastAsia" w:hint="eastAsia"/>
                <w:color w:val="000000" w:themeColor="text1"/>
              </w:rPr>
              <w:t>うち、</w:t>
            </w:r>
            <w:r w:rsidR="00B669BB" w:rsidRPr="00FB7445">
              <w:rPr>
                <w:rFonts w:ascii="UD デジタル 教科書体 NP-R" w:eastAsia="UD デジタル 教科書体 NP-R" w:hAnsiTheme="majorEastAsia" w:hint="eastAsia"/>
                <w:color w:val="000000" w:themeColor="text1"/>
              </w:rPr>
              <w:t>週</w:t>
            </w:r>
            <w:r w:rsidR="000131C0">
              <w:rPr>
                <w:rFonts w:ascii="UD デジタル 教科書体 NP-R" w:eastAsia="UD デジタル 教科書体 NP-R" w:hAnsiTheme="majorEastAsia" w:hint="eastAsia"/>
                <w:color w:val="000000" w:themeColor="text1"/>
              </w:rPr>
              <w:t>５</w:t>
            </w:r>
            <w:r w:rsidR="00B669BB" w:rsidRPr="00FB7445">
              <w:rPr>
                <w:rFonts w:ascii="UD デジタル 教科書体 NP-R" w:eastAsia="UD デジタル 教科書体 NP-R" w:hAnsiTheme="majorEastAsia" w:hint="eastAsia"/>
                <w:color w:val="000000" w:themeColor="text1"/>
              </w:rPr>
              <w:t>日</w:t>
            </w:r>
          </w:p>
          <w:p w14:paraId="4E97244D" w14:textId="511A996E" w:rsidR="00CA65D1" w:rsidRPr="00FB7445" w:rsidRDefault="00370BF7">
            <w:pPr>
              <w:spacing w:after="0" w:line="259" w:lineRule="auto"/>
              <w:ind w:left="0" w:right="69"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国民の祝日に関する法律に規定する休日</w:t>
            </w:r>
            <w:r w:rsidR="009A6ADF" w:rsidRPr="00FB7445">
              <w:rPr>
                <w:rFonts w:ascii="UD デジタル 教科書体 NP-R" w:eastAsia="UD デジタル 教科書体 NP-R" w:hAnsiTheme="majorEastAsia" w:hint="eastAsia"/>
                <w:color w:val="000000" w:themeColor="text1"/>
              </w:rPr>
              <w:t>及び１２月２９日～翌年１月３日</w:t>
            </w:r>
            <w:r w:rsidR="001E1953" w:rsidRPr="00FB7445">
              <w:rPr>
                <w:rFonts w:ascii="UD デジタル 教科書体 NP-R" w:eastAsia="UD デジタル 教科書体 NP-R" w:hAnsiTheme="majorEastAsia" w:hint="eastAsia"/>
                <w:color w:val="000000" w:themeColor="text1"/>
              </w:rPr>
              <w:t>は</w:t>
            </w:r>
            <w:r w:rsidRPr="00FB7445">
              <w:rPr>
                <w:rFonts w:ascii="UD デジタル 教科書体 NP-R" w:eastAsia="UD デジタル 教科書体 NP-R" w:hAnsiTheme="majorEastAsia" w:hint="eastAsia"/>
                <w:color w:val="000000" w:themeColor="text1"/>
              </w:rPr>
              <w:t>休み</w:t>
            </w:r>
          </w:p>
        </w:tc>
      </w:tr>
      <w:tr w:rsidR="00FB7445" w:rsidRPr="00FB7445" w14:paraId="09ED34B2" w14:textId="77777777" w:rsidTr="00797059">
        <w:trPr>
          <w:trHeight w:val="798"/>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15F6F1" w14:textId="72C52530" w:rsidR="00071724" w:rsidRPr="00FB7445" w:rsidRDefault="00370BF7"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勤務時間</w:t>
            </w:r>
          </w:p>
        </w:tc>
        <w:tc>
          <w:tcPr>
            <w:tcW w:w="8364" w:type="dxa"/>
            <w:tcBorders>
              <w:top w:val="single" w:sz="4" w:space="0" w:color="000000"/>
              <w:left w:val="single" w:sz="4" w:space="0" w:color="000000"/>
              <w:bottom w:val="single" w:sz="4" w:space="0" w:color="000000"/>
              <w:right w:val="single" w:sz="4" w:space="0" w:color="000000"/>
            </w:tcBorders>
            <w:vAlign w:val="center"/>
          </w:tcPr>
          <w:p w14:paraId="3DAF5218" w14:textId="11E02F7F" w:rsidR="007B7C40" w:rsidRPr="00FB7445" w:rsidRDefault="00370BF7" w:rsidP="00797059">
            <w:pPr>
              <w:spacing w:after="0" w:line="259" w:lineRule="auto"/>
              <w:ind w:left="0" w:firstLine="0"/>
              <w:rPr>
                <w:rFonts w:ascii="UD デジタル 教科書体 NP-R" w:eastAsia="UD デジタル 教科書体 NP-R" w:hAnsiTheme="majorEastAsia"/>
                <w:color w:val="000000" w:themeColor="text1"/>
                <w:sz w:val="20"/>
                <w:szCs w:val="20"/>
              </w:rPr>
            </w:pPr>
            <w:r w:rsidRPr="00FB7445">
              <w:rPr>
                <w:rFonts w:ascii="UD デジタル 教科書体 NP-R" w:eastAsia="UD デジタル 教科書体 NP-R" w:hAnsiTheme="majorEastAsia" w:hint="eastAsia"/>
                <w:color w:val="000000" w:themeColor="text1"/>
                <w:sz w:val="20"/>
                <w:szCs w:val="20"/>
              </w:rPr>
              <w:t>週</w:t>
            </w:r>
            <w:r w:rsidR="000131C0">
              <w:rPr>
                <w:rFonts w:ascii="UD デジタル 教科書体 NP-R" w:eastAsia="UD デジタル 教科書体 NP-R" w:hAnsiTheme="majorEastAsia" w:hint="eastAsia"/>
                <w:color w:val="000000" w:themeColor="text1"/>
                <w:sz w:val="20"/>
                <w:szCs w:val="20"/>
              </w:rPr>
              <w:t>３５</w:t>
            </w:r>
            <w:r w:rsidRPr="00FB7445">
              <w:rPr>
                <w:rFonts w:ascii="UD デジタル 教科書体 NP-R" w:eastAsia="UD デジタル 教科書体 NP-R" w:hAnsiTheme="majorEastAsia" w:hint="eastAsia"/>
                <w:color w:val="000000" w:themeColor="text1"/>
                <w:sz w:val="20"/>
                <w:szCs w:val="20"/>
              </w:rPr>
              <w:t>時間</w:t>
            </w:r>
            <w:r w:rsidR="005D20D6" w:rsidRPr="00FB7445">
              <w:rPr>
                <w:rFonts w:ascii="UD デジタル 教科書体 NP-R" w:eastAsia="UD デジタル 教科書体 NP-R" w:hAnsiTheme="majorEastAsia" w:hint="eastAsia"/>
                <w:color w:val="000000" w:themeColor="text1"/>
                <w:sz w:val="20"/>
                <w:szCs w:val="20"/>
              </w:rPr>
              <w:t xml:space="preserve">　</w:t>
            </w:r>
            <w:r w:rsidR="000131C0">
              <w:rPr>
                <w:rFonts w:ascii="UD デジタル 教科書体 NP-R" w:eastAsia="UD デジタル 教科書体 NP-R" w:hAnsiTheme="majorEastAsia" w:hint="eastAsia"/>
                <w:color w:val="000000" w:themeColor="text1"/>
                <w:sz w:val="20"/>
                <w:szCs w:val="20"/>
              </w:rPr>
              <w:t>８</w:t>
            </w:r>
            <w:r w:rsidRPr="00FB7445">
              <w:rPr>
                <w:rFonts w:ascii="UD デジタル 教科書体 NP-R" w:eastAsia="UD デジタル 教科書体 NP-R" w:hAnsiTheme="majorEastAsia" w:hint="eastAsia"/>
                <w:color w:val="000000" w:themeColor="text1"/>
                <w:sz w:val="20"/>
                <w:szCs w:val="20"/>
              </w:rPr>
              <w:t>時</w:t>
            </w:r>
            <w:r w:rsidR="000131C0">
              <w:rPr>
                <w:rFonts w:ascii="UD デジタル 教科書体 NP-R" w:eastAsia="UD デジタル 教科書体 NP-R" w:hAnsiTheme="majorEastAsia" w:hint="eastAsia"/>
                <w:color w:val="000000" w:themeColor="text1"/>
                <w:sz w:val="20"/>
                <w:szCs w:val="20"/>
              </w:rPr>
              <w:t>３０分</w:t>
            </w:r>
            <w:r w:rsidR="007B7C40" w:rsidRPr="00FB7445">
              <w:rPr>
                <w:rFonts w:ascii="UD デジタル 教科書体 NP-R" w:eastAsia="UD デジタル 教科書体 NP-R" w:hAnsiTheme="majorEastAsia" w:hint="eastAsia"/>
                <w:color w:val="000000" w:themeColor="text1"/>
                <w:sz w:val="20"/>
                <w:szCs w:val="20"/>
              </w:rPr>
              <w:t>から</w:t>
            </w:r>
            <w:r w:rsidR="004C4971" w:rsidRPr="00FB7445">
              <w:rPr>
                <w:rFonts w:ascii="UD デジタル 教科書体 NP-R" w:eastAsia="UD デジタル 教科書体 NP-R" w:hAnsiTheme="majorEastAsia" w:hint="eastAsia"/>
                <w:color w:val="000000" w:themeColor="text1"/>
                <w:sz w:val="20"/>
                <w:szCs w:val="20"/>
              </w:rPr>
              <w:t>１６</w:t>
            </w:r>
            <w:r w:rsidRPr="00FB7445">
              <w:rPr>
                <w:rFonts w:ascii="UD デジタル 教科書体 NP-R" w:eastAsia="UD デジタル 教科書体 NP-R" w:hAnsiTheme="majorEastAsia" w:hint="eastAsia"/>
                <w:color w:val="000000" w:themeColor="text1"/>
                <w:sz w:val="20"/>
                <w:szCs w:val="20"/>
              </w:rPr>
              <w:t>時</w:t>
            </w:r>
            <w:r w:rsidR="000131C0">
              <w:rPr>
                <w:rFonts w:ascii="UD デジタル 教科書体 NP-R" w:eastAsia="UD デジタル 教科書体 NP-R" w:hAnsiTheme="majorEastAsia" w:hint="eastAsia"/>
                <w:color w:val="000000" w:themeColor="text1"/>
                <w:sz w:val="20"/>
                <w:szCs w:val="20"/>
              </w:rPr>
              <w:t>３０分</w:t>
            </w:r>
            <w:r w:rsidR="007B7C40" w:rsidRPr="00FB7445">
              <w:rPr>
                <w:rFonts w:ascii="UD デジタル 教科書体 NP-R" w:eastAsia="UD デジタル 教科書体 NP-R" w:hAnsiTheme="majorEastAsia" w:hint="eastAsia"/>
                <w:color w:val="000000" w:themeColor="text1"/>
                <w:sz w:val="20"/>
                <w:szCs w:val="20"/>
              </w:rPr>
              <w:t>まで</w:t>
            </w:r>
            <w:r w:rsidRPr="00FB7445">
              <w:rPr>
                <w:rFonts w:ascii="UD デジタル 教科書体 NP-R" w:eastAsia="UD デジタル 教科書体 NP-R" w:hAnsiTheme="majorEastAsia" w:hint="eastAsia"/>
                <w:color w:val="000000" w:themeColor="text1"/>
                <w:sz w:val="20"/>
                <w:szCs w:val="20"/>
              </w:rPr>
              <w:t>（休憩時間</w:t>
            </w:r>
            <w:r w:rsidR="004C4971" w:rsidRPr="00FB7445">
              <w:rPr>
                <w:rFonts w:ascii="UD デジタル 教科書体 NP-R" w:eastAsia="UD デジタル 教科書体 NP-R" w:hAnsiTheme="majorEastAsia" w:hint="eastAsia"/>
                <w:color w:val="000000" w:themeColor="text1"/>
                <w:sz w:val="20"/>
                <w:szCs w:val="20"/>
              </w:rPr>
              <w:t>６０</w:t>
            </w:r>
            <w:r w:rsidRPr="00FB7445">
              <w:rPr>
                <w:rFonts w:ascii="UD デジタル 教科書体 NP-R" w:eastAsia="UD デジタル 教科書体 NP-R" w:hAnsiTheme="majorEastAsia" w:hint="eastAsia"/>
                <w:color w:val="000000" w:themeColor="text1"/>
                <w:sz w:val="20"/>
                <w:szCs w:val="20"/>
              </w:rPr>
              <w:t>分）</w:t>
            </w:r>
          </w:p>
        </w:tc>
      </w:tr>
      <w:tr w:rsidR="00FB7445" w:rsidRPr="00FB7445" w14:paraId="22AF3D1B" w14:textId="77777777" w:rsidTr="00797059">
        <w:trPr>
          <w:trHeight w:val="838"/>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B3933" w14:textId="10309442" w:rsidR="00071724" w:rsidRPr="00FB7445" w:rsidRDefault="00370BF7"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勤務場所</w:t>
            </w:r>
          </w:p>
        </w:tc>
        <w:tc>
          <w:tcPr>
            <w:tcW w:w="8364" w:type="dxa"/>
            <w:tcBorders>
              <w:top w:val="single" w:sz="4" w:space="0" w:color="000000"/>
              <w:left w:val="single" w:sz="4" w:space="0" w:color="000000"/>
              <w:bottom w:val="single" w:sz="4" w:space="0" w:color="000000"/>
              <w:right w:val="single" w:sz="4" w:space="0" w:color="000000"/>
            </w:tcBorders>
            <w:vAlign w:val="center"/>
          </w:tcPr>
          <w:p w14:paraId="059E3DA3" w14:textId="7067F910" w:rsidR="007B7C40" w:rsidRPr="00FB7445" w:rsidRDefault="00E32B38" w:rsidP="008D25FE">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那須烏山市</w:t>
            </w:r>
            <w:r w:rsidR="001F1D83" w:rsidRPr="00FB7445">
              <w:rPr>
                <w:rFonts w:ascii="UD デジタル 教科書体 NP-R" w:eastAsia="UD デジタル 教科書体 NP-R" w:hAnsiTheme="majorEastAsia" w:hint="eastAsia"/>
                <w:color w:val="000000" w:themeColor="text1"/>
              </w:rPr>
              <w:t>中央１－１－１</w:t>
            </w:r>
          </w:p>
        </w:tc>
      </w:tr>
      <w:tr w:rsidR="00FB7445" w:rsidRPr="00FB7445" w14:paraId="37F34196" w14:textId="77777777" w:rsidTr="00585760">
        <w:trPr>
          <w:trHeight w:val="907"/>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7F2B3" w14:textId="77777777" w:rsidR="00CA65D1" w:rsidRPr="00FB7445" w:rsidRDefault="00CA65D1"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給料</w:t>
            </w:r>
          </w:p>
          <w:p w14:paraId="0CB69838" w14:textId="77777777" w:rsidR="00867253" w:rsidRPr="00FB7445" w:rsidRDefault="00CA65D1"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w:t>
            </w:r>
            <w:r w:rsidR="00E32B38" w:rsidRPr="00FB7445">
              <w:rPr>
                <w:rFonts w:ascii="UD デジタル 教科書体 NP-R" w:eastAsia="UD デジタル 教科書体 NP-R" w:hAnsiTheme="majorEastAsia" w:hint="eastAsia"/>
                <w:color w:val="000000" w:themeColor="text1"/>
              </w:rPr>
              <w:t>報酬</w:t>
            </w:r>
            <w:r w:rsidRPr="00FB7445">
              <w:rPr>
                <w:rFonts w:ascii="UD デジタル 教科書体 NP-R" w:eastAsia="UD デジタル 教科書体 NP-R" w:hAnsiTheme="majorEastAsia" w:hint="eastAsia"/>
                <w:color w:val="000000" w:themeColor="text1"/>
              </w:rPr>
              <w:t>）</w:t>
            </w:r>
          </w:p>
        </w:tc>
        <w:tc>
          <w:tcPr>
            <w:tcW w:w="8364" w:type="dxa"/>
            <w:tcBorders>
              <w:top w:val="single" w:sz="4" w:space="0" w:color="000000"/>
              <w:left w:val="single" w:sz="4" w:space="0" w:color="000000"/>
              <w:bottom w:val="single" w:sz="4" w:space="0" w:color="000000"/>
              <w:right w:val="single" w:sz="4" w:space="0" w:color="000000"/>
            </w:tcBorders>
            <w:vAlign w:val="center"/>
          </w:tcPr>
          <w:p w14:paraId="53FA51FE" w14:textId="5BA78477" w:rsidR="00E32B38" w:rsidRPr="00FB7445" w:rsidRDefault="00120548">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時給</w:t>
            </w:r>
            <w:r w:rsidR="000344D5" w:rsidRPr="00FB7445">
              <w:rPr>
                <w:rFonts w:ascii="UD デジタル 教科書体 NP-R" w:eastAsia="UD デジタル 教科書体 NP-R" w:hAnsiTheme="majorEastAsia" w:hint="eastAsia"/>
                <w:color w:val="000000" w:themeColor="text1"/>
              </w:rPr>
              <w:t>１，</w:t>
            </w:r>
            <w:r w:rsidR="000131C0">
              <w:rPr>
                <w:rFonts w:ascii="UD デジタル 教科書体 NP-R" w:eastAsia="UD デジタル 教科書体 NP-R" w:hAnsiTheme="majorEastAsia" w:hint="eastAsia"/>
                <w:color w:val="000000" w:themeColor="text1"/>
              </w:rPr>
              <w:t>４２５</w:t>
            </w:r>
            <w:r w:rsidR="004C4971" w:rsidRPr="00FB7445">
              <w:rPr>
                <w:rFonts w:ascii="UD デジタル 教科書体 NP-R" w:eastAsia="UD デジタル 教科書体 NP-R" w:hAnsiTheme="majorEastAsia" w:hint="eastAsia"/>
                <w:color w:val="000000" w:themeColor="text1"/>
              </w:rPr>
              <w:t>円</w:t>
            </w:r>
            <w:r w:rsidR="00DC75DE" w:rsidRPr="00FB7445">
              <w:rPr>
                <w:rFonts w:ascii="UD デジタル 教科書体 NP-R" w:eastAsia="UD デジタル 教科書体 NP-R" w:hAnsiTheme="majorEastAsia" w:hint="eastAsia"/>
                <w:color w:val="000000" w:themeColor="text1"/>
              </w:rPr>
              <w:t>～</w:t>
            </w:r>
            <w:r w:rsidR="000344D5" w:rsidRPr="00FB7445">
              <w:rPr>
                <w:rFonts w:ascii="UD デジタル 教科書体 NP-R" w:eastAsia="UD デジタル 教科書体 NP-R" w:hAnsiTheme="majorEastAsia" w:hint="eastAsia"/>
                <w:color w:val="000000" w:themeColor="text1"/>
              </w:rPr>
              <w:t>１，４</w:t>
            </w:r>
            <w:r w:rsidR="000131C0">
              <w:rPr>
                <w:rFonts w:ascii="UD デジタル 教科書体 NP-R" w:eastAsia="UD デジタル 教科書体 NP-R" w:hAnsiTheme="majorEastAsia" w:hint="eastAsia"/>
                <w:color w:val="000000" w:themeColor="text1"/>
              </w:rPr>
              <w:t>８６</w:t>
            </w:r>
            <w:r w:rsidR="001739C1" w:rsidRPr="00FB7445">
              <w:rPr>
                <w:rFonts w:ascii="UD デジタル 教科書体 NP-R" w:eastAsia="UD デジタル 教科書体 NP-R" w:hAnsiTheme="majorEastAsia" w:hint="eastAsia"/>
                <w:color w:val="000000" w:themeColor="text1"/>
              </w:rPr>
              <w:t>円（本市会計年度任用職員経験加算を含めた上限額）</w:t>
            </w:r>
          </w:p>
          <w:p w14:paraId="45285936" w14:textId="77777777" w:rsidR="00CA65D1" w:rsidRPr="00FB7445" w:rsidRDefault="001739C1" w:rsidP="00CA65D1">
            <w:pPr>
              <w:spacing w:after="0" w:line="259" w:lineRule="auto"/>
              <w:ind w:left="210" w:hangingChars="100" w:hanging="21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w:t>
            </w:r>
            <w:r w:rsidR="00CA65D1" w:rsidRPr="00FB7445">
              <w:rPr>
                <w:rFonts w:ascii="UD デジタル 教科書体 NP-R" w:eastAsia="UD デジタル 教科書体 NP-R" w:hAnsiTheme="majorEastAsia" w:hint="eastAsia"/>
                <w:color w:val="000000" w:themeColor="text1"/>
              </w:rPr>
              <w:t>年度途中でも、給与関係の条例や規則等に改正があった場合、時給額の引き上げや引き下げ</w:t>
            </w:r>
            <w:r w:rsidR="007A1204" w:rsidRPr="00FB7445">
              <w:rPr>
                <w:rFonts w:ascii="UD デジタル 教科書体 NP-R" w:eastAsia="UD デジタル 教科書体 NP-R" w:hAnsiTheme="majorEastAsia" w:hint="eastAsia"/>
                <w:color w:val="000000" w:themeColor="text1"/>
              </w:rPr>
              <w:t>による</w:t>
            </w:r>
            <w:r w:rsidR="00CA65D1" w:rsidRPr="00FB7445">
              <w:rPr>
                <w:rFonts w:ascii="UD デジタル 教科書体 NP-R" w:eastAsia="UD デジタル 教科書体 NP-R" w:hAnsiTheme="majorEastAsia" w:hint="eastAsia"/>
                <w:color w:val="000000" w:themeColor="text1"/>
              </w:rPr>
              <w:t>改定があります。</w:t>
            </w:r>
          </w:p>
        </w:tc>
      </w:tr>
      <w:tr w:rsidR="00FB7445" w:rsidRPr="00FB7445" w14:paraId="07E11E68" w14:textId="77777777" w:rsidTr="00867253">
        <w:trPr>
          <w:trHeight w:val="907"/>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27F096" w14:textId="32B45828" w:rsidR="00821A37" w:rsidRPr="00FB7445" w:rsidRDefault="00821A37" w:rsidP="00821A37">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諸手当</w:t>
            </w:r>
          </w:p>
        </w:tc>
        <w:tc>
          <w:tcPr>
            <w:tcW w:w="8364" w:type="dxa"/>
            <w:tcBorders>
              <w:top w:val="single" w:sz="4" w:space="0" w:color="000000"/>
              <w:left w:val="single" w:sz="4" w:space="0" w:color="000000"/>
              <w:bottom w:val="single" w:sz="4" w:space="0" w:color="000000"/>
              <w:right w:val="single" w:sz="4" w:space="0" w:color="000000"/>
            </w:tcBorders>
            <w:vAlign w:val="center"/>
          </w:tcPr>
          <w:p w14:paraId="641B4790" w14:textId="77777777" w:rsidR="00821A37" w:rsidRDefault="00821A37" w:rsidP="00821A37">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・通勤手当（原則、自動車等の使用距離が２㎞以上であれば区分ごとに支給）</w:t>
            </w:r>
          </w:p>
          <w:p w14:paraId="3ED05B1C" w14:textId="77777777" w:rsidR="00192ABC" w:rsidRDefault="00192ABC" w:rsidP="00192ABC">
            <w:pPr>
              <w:spacing w:after="0" w:line="259" w:lineRule="auto"/>
              <w:ind w:left="210" w:hangingChars="100" w:hanging="210"/>
              <w:rPr>
                <w:rFonts w:ascii="UD デジタル 教科書体 NP-R" w:eastAsia="UD デジタル 教科書体 NP-R" w:hAnsiTheme="majorEastAsia"/>
                <w:color w:val="000000" w:themeColor="text1"/>
              </w:rPr>
            </w:pPr>
            <w:r>
              <w:rPr>
                <w:rFonts w:ascii="UD デジタル 教科書体 NP-R" w:eastAsia="UD デジタル 教科書体 NP-R" w:hAnsiTheme="majorEastAsia" w:hint="eastAsia"/>
                <w:color w:val="000000" w:themeColor="text1"/>
              </w:rPr>
              <w:t>・期末手当及び勤勉手当（原則、任用期間6ケ月以上及び週３０時間以上勤務で支給）</w:t>
            </w:r>
          </w:p>
          <w:p w14:paraId="0193383D" w14:textId="2A030A82" w:rsidR="00192ABC" w:rsidRPr="00FB7445" w:rsidRDefault="00192ABC" w:rsidP="00192ABC">
            <w:pPr>
              <w:spacing w:after="0" w:line="259" w:lineRule="auto"/>
              <w:ind w:left="210" w:hangingChars="100" w:hanging="210"/>
              <w:rPr>
                <w:rFonts w:ascii="UD デジタル 教科書体 NP-R" w:eastAsia="UD デジタル 教科書体 NP-R" w:hAnsiTheme="majorEastAsia"/>
                <w:color w:val="000000" w:themeColor="text1"/>
              </w:rPr>
            </w:pPr>
            <w:r>
              <w:rPr>
                <w:rFonts w:ascii="UD デジタル 教科書体 NP-R" w:eastAsia="UD デジタル 教科書体 NP-R" w:hAnsiTheme="majorEastAsia" w:hint="eastAsia"/>
                <w:color w:val="000000" w:themeColor="text1"/>
              </w:rPr>
              <w:t>※年度途中でも、給与関係の条例や規則等に改正があった場合、時給額の</w:t>
            </w:r>
            <w:r w:rsidR="0092518A">
              <w:rPr>
                <w:rFonts w:ascii="UD デジタル 教科書体 NP-R" w:eastAsia="UD デジタル 教科書体 NP-R" w:hAnsiTheme="majorEastAsia" w:hint="eastAsia"/>
                <w:color w:val="000000" w:themeColor="text1"/>
              </w:rPr>
              <w:t>引き上げや引き下げによる改定があります。</w:t>
            </w:r>
          </w:p>
        </w:tc>
      </w:tr>
      <w:tr w:rsidR="00FB7445" w:rsidRPr="00FB7445" w14:paraId="61EF3734" w14:textId="77777777" w:rsidTr="00761399">
        <w:trPr>
          <w:trHeight w:val="704"/>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582FA2" w14:textId="4BA6C881" w:rsidR="00821A37" w:rsidRPr="00FB7445" w:rsidRDefault="00821A37" w:rsidP="00821A37">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休暇</w:t>
            </w:r>
          </w:p>
        </w:tc>
        <w:tc>
          <w:tcPr>
            <w:tcW w:w="8364" w:type="dxa"/>
            <w:tcBorders>
              <w:top w:val="single" w:sz="4" w:space="0" w:color="000000"/>
              <w:left w:val="single" w:sz="4" w:space="0" w:color="000000"/>
              <w:bottom w:val="single" w:sz="4" w:space="0" w:color="000000"/>
              <w:right w:val="single" w:sz="4" w:space="0" w:color="000000"/>
            </w:tcBorders>
            <w:vAlign w:val="center"/>
          </w:tcPr>
          <w:p w14:paraId="6C283380" w14:textId="7AA22550" w:rsidR="00821A37" w:rsidRPr="00FB7445" w:rsidRDefault="00821A37" w:rsidP="00821A37">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・任用期間に応じて、年次有給休暇（</w:t>
            </w:r>
            <w:r w:rsidR="0092518A">
              <w:rPr>
                <w:rFonts w:ascii="UD デジタル 教科書体 NP-R" w:eastAsia="UD デジタル 教科書体 NP-R" w:hAnsiTheme="majorEastAsia" w:hint="eastAsia"/>
                <w:color w:val="000000" w:themeColor="text1"/>
              </w:rPr>
              <w:t>1年間に</w:t>
            </w:r>
            <w:r w:rsidR="00F618EF" w:rsidRPr="00FB7445">
              <w:rPr>
                <w:rFonts w:ascii="UD デジタル 教科書体 NP-R" w:eastAsia="UD デジタル 教科書体 NP-R" w:hAnsiTheme="majorEastAsia" w:hint="eastAsia"/>
                <w:color w:val="000000" w:themeColor="text1"/>
              </w:rPr>
              <w:t>最大</w:t>
            </w:r>
            <w:r w:rsidR="0092518A">
              <w:rPr>
                <w:rFonts w:ascii="UD デジタル 教科書体 NP-R" w:eastAsia="UD デジタル 教科書体 NP-R" w:hAnsiTheme="majorEastAsia" w:hint="eastAsia"/>
                <w:color w:val="000000" w:themeColor="text1"/>
              </w:rPr>
              <w:t>１０</w:t>
            </w:r>
            <w:r w:rsidR="00F618EF" w:rsidRPr="00FB7445">
              <w:rPr>
                <w:rFonts w:ascii="UD デジタル 教科書体 NP-R" w:eastAsia="UD デジタル 教科書体 NP-R" w:hAnsiTheme="majorEastAsia" w:hint="eastAsia"/>
                <w:color w:val="000000" w:themeColor="text1"/>
              </w:rPr>
              <w:t>日</w:t>
            </w:r>
            <w:r w:rsidRPr="00FB7445">
              <w:rPr>
                <w:rFonts w:ascii="UD デジタル 教科書体 NP-R" w:eastAsia="UD デジタル 教科書体 NP-R" w:hAnsiTheme="majorEastAsia" w:hint="eastAsia"/>
                <w:color w:val="000000" w:themeColor="text1"/>
              </w:rPr>
              <w:t>）を付与</w:t>
            </w:r>
          </w:p>
          <w:p w14:paraId="5D4CAF55" w14:textId="77777777" w:rsidR="00821A37" w:rsidRPr="00FB7445" w:rsidRDefault="00821A37" w:rsidP="00821A37">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・他に特別休暇付与あり</w:t>
            </w:r>
          </w:p>
        </w:tc>
      </w:tr>
      <w:tr w:rsidR="00FB7445" w:rsidRPr="00FB7445" w14:paraId="6CC130B0" w14:textId="77777777" w:rsidTr="008A2B4C">
        <w:trPr>
          <w:trHeight w:val="841"/>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5B23D" w14:textId="5866CBC3" w:rsidR="00821A37" w:rsidRPr="00FB7445" w:rsidRDefault="00821A37" w:rsidP="00821A37">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lastRenderedPageBreak/>
              <w:t>社会保険</w:t>
            </w:r>
          </w:p>
        </w:tc>
        <w:tc>
          <w:tcPr>
            <w:tcW w:w="8364" w:type="dxa"/>
            <w:tcBorders>
              <w:top w:val="single" w:sz="4" w:space="0" w:color="000000"/>
              <w:left w:val="single" w:sz="4" w:space="0" w:color="000000"/>
              <w:bottom w:val="single" w:sz="4" w:space="0" w:color="000000"/>
              <w:right w:val="single" w:sz="4" w:space="0" w:color="000000"/>
            </w:tcBorders>
            <w:vAlign w:val="center"/>
          </w:tcPr>
          <w:p w14:paraId="0E339AAA" w14:textId="06558898" w:rsidR="00821A37" w:rsidRPr="00FB7445" w:rsidRDefault="00821A37" w:rsidP="00821A37">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地方公務員共済、厚生年金保険、雇用保険の適用</w:t>
            </w:r>
            <w:r w:rsidR="0092518A">
              <w:rPr>
                <w:rFonts w:ascii="UD デジタル 教科書体 NP-R" w:eastAsia="UD デジタル 教科書体 NP-R" w:hAnsiTheme="majorEastAsia" w:hint="eastAsia"/>
                <w:color w:val="000000" w:themeColor="text1"/>
              </w:rPr>
              <w:t>があります。</w:t>
            </w:r>
          </w:p>
        </w:tc>
      </w:tr>
      <w:tr w:rsidR="00FB7445" w:rsidRPr="00FB7445" w14:paraId="654596E3" w14:textId="77777777" w:rsidTr="008A2B4C">
        <w:trPr>
          <w:trHeight w:val="824"/>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5D456" w14:textId="7AA3DBF1" w:rsidR="00821A37" w:rsidRPr="00FB7445" w:rsidRDefault="00821A37" w:rsidP="00821A37">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公務災害</w:t>
            </w:r>
          </w:p>
        </w:tc>
        <w:tc>
          <w:tcPr>
            <w:tcW w:w="8364" w:type="dxa"/>
            <w:tcBorders>
              <w:top w:val="single" w:sz="4" w:space="0" w:color="000000"/>
              <w:left w:val="single" w:sz="4" w:space="0" w:color="000000"/>
              <w:bottom w:val="single" w:sz="4" w:space="0" w:color="000000"/>
              <w:right w:val="single" w:sz="4" w:space="0" w:color="000000"/>
            </w:tcBorders>
            <w:vAlign w:val="center"/>
          </w:tcPr>
          <w:p w14:paraId="255FBF96" w14:textId="77777777" w:rsidR="00821A37" w:rsidRPr="00FB7445" w:rsidRDefault="00821A37" w:rsidP="00821A37">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市の非常勤職員の公務災害補償制度又は労働者災害補償保険のいずれか（勤務する所属で異なります。）が適用されます。</w:t>
            </w:r>
          </w:p>
        </w:tc>
      </w:tr>
      <w:tr w:rsidR="00FB7445" w:rsidRPr="00FB7445" w14:paraId="4ABF9076" w14:textId="77777777" w:rsidTr="00761399">
        <w:trPr>
          <w:trHeight w:val="77"/>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BA618D" w14:textId="7B39A029" w:rsidR="00821A37" w:rsidRPr="00FB7445" w:rsidRDefault="00821A37" w:rsidP="00821A37">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服務</w:t>
            </w:r>
          </w:p>
        </w:tc>
        <w:tc>
          <w:tcPr>
            <w:tcW w:w="8364" w:type="dxa"/>
            <w:tcBorders>
              <w:top w:val="single" w:sz="4" w:space="0" w:color="000000"/>
              <w:left w:val="single" w:sz="4" w:space="0" w:color="000000"/>
              <w:bottom w:val="single" w:sz="4" w:space="0" w:color="000000"/>
              <w:right w:val="single" w:sz="4" w:space="0" w:color="000000"/>
            </w:tcBorders>
            <w:vAlign w:val="center"/>
          </w:tcPr>
          <w:p w14:paraId="3E3D24F5" w14:textId="77777777" w:rsidR="00821A37" w:rsidRPr="00FB7445" w:rsidRDefault="00821A37" w:rsidP="00821A37">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地方公務員法に規定する服務の各規定が適用されます。（服務の宣誓、法令及び上司の職務上の命令に従う義務、信用失墜行為の禁止、守秘義務、職務専念義務、政治的行為の制限、争議行為等の禁止、営利企業等への従事等の制限） </w:t>
            </w:r>
          </w:p>
        </w:tc>
      </w:tr>
      <w:tr w:rsidR="00FB7445" w:rsidRPr="00FB7445" w14:paraId="7E37F6AC" w14:textId="77777777" w:rsidTr="008A2B4C">
        <w:trPr>
          <w:trHeight w:val="822"/>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5E752" w14:textId="6CC24F96" w:rsidR="00821A37" w:rsidRPr="00FB7445" w:rsidRDefault="00821A37" w:rsidP="00821A37">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その他</w:t>
            </w:r>
          </w:p>
        </w:tc>
        <w:tc>
          <w:tcPr>
            <w:tcW w:w="8364" w:type="dxa"/>
            <w:tcBorders>
              <w:top w:val="single" w:sz="4" w:space="0" w:color="000000"/>
              <w:left w:val="single" w:sz="4" w:space="0" w:color="000000"/>
              <w:bottom w:val="single" w:sz="4" w:space="0" w:color="000000"/>
              <w:right w:val="single" w:sz="4" w:space="0" w:color="000000"/>
            </w:tcBorders>
            <w:vAlign w:val="center"/>
          </w:tcPr>
          <w:p w14:paraId="638C10D1" w14:textId="77777777" w:rsidR="00821A37" w:rsidRDefault="00821A37" w:rsidP="00821A37">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・給与等支給日：翌月１５日 </w:t>
            </w:r>
          </w:p>
          <w:p w14:paraId="01A6FCAC" w14:textId="1DC14B48" w:rsidR="0092518A" w:rsidRPr="00FB7445" w:rsidRDefault="0092518A" w:rsidP="00821A37">
            <w:pPr>
              <w:spacing w:after="0" w:line="259" w:lineRule="auto"/>
              <w:ind w:left="0" w:firstLine="0"/>
              <w:rPr>
                <w:rFonts w:ascii="UD デジタル 教科書体 NP-R" w:eastAsia="UD デジタル 教科書体 NP-R" w:hAnsiTheme="majorEastAsia"/>
                <w:color w:val="000000" w:themeColor="text1"/>
              </w:rPr>
            </w:pPr>
            <w:r>
              <w:rPr>
                <w:rFonts w:ascii="UD デジタル 教科書体 NP-R" w:eastAsia="UD デジタル 教科書体 NP-R" w:hAnsiTheme="majorEastAsia" w:hint="eastAsia"/>
                <w:color w:val="000000" w:themeColor="text1"/>
              </w:rPr>
              <w:t>・健康診断及びストレスチェックの受診あり</w:t>
            </w:r>
          </w:p>
        </w:tc>
      </w:tr>
    </w:tbl>
    <w:p w14:paraId="43FF1A6C" w14:textId="77777777" w:rsidR="002D2098" w:rsidRPr="00FB7445" w:rsidRDefault="009F185B" w:rsidP="00010FF7">
      <w:pPr>
        <w:ind w:left="-5"/>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注）その他関係条例、規則等の改正が行われた場合にも、</w:t>
      </w:r>
      <w:r w:rsidR="00370BF7" w:rsidRPr="00FB7445">
        <w:rPr>
          <w:rFonts w:ascii="UD デジタル 教科書体 NP-R" w:eastAsia="UD デジタル 教科書体 NP-R" w:hAnsiTheme="majorEastAsia" w:hint="eastAsia"/>
          <w:color w:val="000000" w:themeColor="text1"/>
        </w:rPr>
        <w:t xml:space="preserve">その定めるところにより変更します。 </w:t>
      </w:r>
    </w:p>
    <w:p w14:paraId="2CA582DE" w14:textId="77777777" w:rsidR="008A2B4C" w:rsidRPr="00FB7445" w:rsidRDefault="008A2B4C" w:rsidP="00010FF7">
      <w:pPr>
        <w:ind w:left="-5"/>
        <w:rPr>
          <w:rFonts w:ascii="UD デジタル 教科書体 NP-R" w:eastAsia="UD デジタル 教科書体 NP-R" w:hAnsiTheme="majorEastAsia"/>
          <w:color w:val="000000" w:themeColor="text1"/>
        </w:rPr>
      </w:pPr>
    </w:p>
    <w:p w14:paraId="649A4C1F" w14:textId="77777777" w:rsidR="00071724" w:rsidRPr="00FB7445" w:rsidRDefault="00370BF7" w:rsidP="008D25FE">
      <w:pPr>
        <w:numPr>
          <w:ilvl w:val="0"/>
          <w:numId w:val="1"/>
        </w:numPr>
        <w:ind w:hanging="423"/>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b/>
          <w:color w:val="000000" w:themeColor="text1"/>
        </w:rPr>
        <w:t xml:space="preserve">受験資格  </w:t>
      </w:r>
      <w:r w:rsidR="008D25FE" w:rsidRPr="00FB7445">
        <w:rPr>
          <w:rFonts w:ascii="UD デジタル 教科書体 NP-R" w:eastAsia="UD デジタル 教科書体 NP-R" w:hAnsiTheme="majorEastAsia" w:hint="eastAsia"/>
          <w:color w:val="000000" w:themeColor="text1"/>
        </w:rPr>
        <w:t>応募にあたり</w:t>
      </w:r>
      <w:r w:rsidRPr="00FB7445">
        <w:rPr>
          <w:rFonts w:ascii="UD デジタル 教科書体 NP-R" w:eastAsia="UD デジタル 教科書体 NP-R" w:hAnsiTheme="majorEastAsia" w:hint="eastAsia"/>
          <w:color w:val="000000" w:themeColor="text1"/>
        </w:rPr>
        <w:t>地方公務員法第16 条の規定に基づ</w:t>
      </w:r>
      <w:r w:rsidR="008D25FE" w:rsidRPr="00FB7445">
        <w:rPr>
          <w:rFonts w:ascii="UD デジタル 教科書体 NP-R" w:eastAsia="UD デジタル 教科書体 NP-R" w:hAnsiTheme="majorEastAsia" w:hint="eastAsia"/>
          <w:color w:val="000000" w:themeColor="text1"/>
        </w:rPr>
        <w:t>き</w:t>
      </w:r>
      <w:r w:rsidR="004C4971" w:rsidRPr="00FB7445">
        <w:rPr>
          <w:rFonts w:ascii="UD デジタル 教科書体 NP-R" w:eastAsia="UD デジタル 教科書体 NP-R" w:hAnsiTheme="majorEastAsia" w:hint="eastAsia"/>
          <w:color w:val="000000" w:themeColor="text1"/>
        </w:rPr>
        <w:t>以下に該当する方は受験できませ</w:t>
      </w:r>
      <w:r w:rsidR="008D25FE" w:rsidRPr="00FB7445">
        <w:rPr>
          <w:rFonts w:ascii="UD デジタル 教科書体 NP-R" w:eastAsia="UD デジタル 教科書体 NP-R" w:hAnsiTheme="majorEastAsia" w:hint="eastAsia"/>
          <w:color w:val="000000" w:themeColor="text1"/>
        </w:rPr>
        <w:t>ん。</w:t>
      </w:r>
    </w:p>
    <w:p w14:paraId="0E673A6D" w14:textId="77777777" w:rsidR="00071724" w:rsidRPr="00FB7445" w:rsidRDefault="00370BF7">
      <w:pPr>
        <w:ind w:left="222"/>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w:t>
      </w:r>
      <w:r w:rsidRPr="00FB7445">
        <w:rPr>
          <w:rFonts w:ascii="UD デジタル 教科書体 NP-R" w:eastAsia="UD デジタル 教科書体 NP-R" w:hAnsiTheme="majorEastAsia" w:cs="ＭＳ 明朝" w:hint="eastAsia"/>
          <w:color w:val="000000" w:themeColor="text1"/>
        </w:rPr>
        <w:t xml:space="preserve"> </w:t>
      </w:r>
      <w:r w:rsidRPr="00FB7445">
        <w:rPr>
          <w:rFonts w:ascii="UD デジタル 教科書体 NP-R" w:eastAsia="UD デジタル 教科書体 NP-R" w:hAnsiTheme="majorEastAsia" w:hint="eastAsia"/>
          <w:color w:val="000000" w:themeColor="text1"/>
        </w:rPr>
        <w:t xml:space="preserve">禁錮以上の刑に処せられ、その執行を終わるまで又はその執行を受けることがなくなるまでの人 </w:t>
      </w:r>
    </w:p>
    <w:p w14:paraId="29391010" w14:textId="77777777" w:rsidR="00071724" w:rsidRPr="00FB7445" w:rsidRDefault="00370BF7">
      <w:pPr>
        <w:ind w:left="222"/>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w:t>
      </w:r>
      <w:r w:rsidRPr="00FB7445">
        <w:rPr>
          <w:rFonts w:ascii="UD デジタル 教科書体 NP-R" w:eastAsia="UD デジタル 教科書体 NP-R" w:hAnsiTheme="majorEastAsia" w:cs="ＭＳ 明朝" w:hint="eastAsia"/>
          <w:color w:val="000000" w:themeColor="text1"/>
        </w:rPr>
        <w:t xml:space="preserve"> </w:t>
      </w:r>
      <w:r w:rsidR="00761399" w:rsidRPr="00FB7445">
        <w:rPr>
          <w:rFonts w:ascii="UD デジタル 教科書体 NP-R" w:eastAsia="UD デジタル 教科書体 NP-R" w:hAnsiTheme="majorEastAsia" w:hint="eastAsia"/>
          <w:color w:val="000000" w:themeColor="text1"/>
        </w:rPr>
        <w:t>那須烏山</w:t>
      </w:r>
      <w:r w:rsidRPr="00FB7445">
        <w:rPr>
          <w:rFonts w:ascii="UD デジタル 教科書体 NP-R" w:eastAsia="UD デジタル 教科書体 NP-R" w:hAnsiTheme="majorEastAsia" w:hint="eastAsia"/>
          <w:color w:val="000000" w:themeColor="text1"/>
        </w:rPr>
        <w:t>市</w:t>
      </w:r>
      <w:r w:rsidR="00106171" w:rsidRPr="00FB7445">
        <w:rPr>
          <w:rFonts w:ascii="UD デジタル 教科書体 NP-R" w:eastAsia="UD デジタル 教科書体 NP-R" w:hAnsiTheme="majorEastAsia" w:hint="eastAsia"/>
          <w:color w:val="000000" w:themeColor="text1"/>
        </w:rPr>
        <w:t>職員</w:t>
      </w:r>
      <w:r w:rsidRPr="00FB7445">
        <w:rPr>
          <w:rFonts w:ascii="UD デジタル 教科書体 NP-R" w:eastAsia="UD デジタル 教科書体 NP-R" w:hAnsiTheme="majorEastAsia" w:hint="eastAsia"/>
          <w:color w:val="000000" w:themeColor="text1"/>
        </w:rPr>
        <w:t xml:space="preserve">として懲戒免職の処分を受け、当該処分の日から２年を経過しない人 </w:t>
      </w:r>
    </w:p>
    <w:p w14:paraId="0D29EC97" w14:textId="77777777" w:rsidR="00480963" w:rsidRPr="00FB7445" w:rsidRDefault="00370BF7" w:rsidP="0006181F">
      <w:pPr>
        <w:ind w:left="572" w:hanging="36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w:t>
      </w:r>
      <w:r w:rsidRPr="00FB7445">
        <w:rPr>
          <w:rFonts w:ascii="UD デジタル 教科書体 NP-R" w:eastAsia="UD デジタル 教科書体 NP-R" w:hAnsiTheme="majorEastAsia" w:cs="ＭＳ 明朝" w:hint="eastAsia"/>
          <w:color w:val="000000" w:themeColor="text1"/>
        </w:rPr>
        <w:t xml:space="preserve"> </w:t>
      </w:r>
      <w:r w:rsidRPr="00FB7445">
        <w:rPr>
          <w:rFonts w:ascii="UD デジタル 教科書体 NP-R" w:eastAsia="UD デジタル 教科書体 NP-R" w:hAnsiTheme="majorEastAsia" w:hint="eastAsia"/>
          <w:color w:val="000000" w:themeColor="text1"/>
        </w:rPr>
        <w:t>日本国憲法施行の日以後において、日本国憲法又はその下に成立した政府を暴力で破壊することを主</w:t>
      </w:r>
    </w:p>
    <w:p w14:paraId="1C6607DE" w14:textId="77777777" w:rsidR="00071724" w:rsidRPr="00FB7445" w:rsidRDefault="00370BF7" w:rsidP="00480963">
      <w:pPr>
        <w:ind w:leftChars="100" w:left="210" w:firstLineChars="150" w:firstLine="315"/>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張する政党その他の団体を結成し、又はこれに加入した人  </w:t>
      </w:r>
    </w:p>
    <w:p w14:paraId="11488D2B" w14:textId="77777777" w:rsidR="009F185B" w:rsidRPr="00FB7445" w:rsidRDefault="009F185B" w:rsidP="0006181F">
      <w:pPr>
        <w:ind w:left="572" w:hanging="360"/>
        <w:rPr>
          <w:rFonts w:ascii="UD デジタル 教科書体 NP-R" w:eastAsia="UD デジタル 教科書体 NP-R" w:hAnsiTheme="majorEastAsia"/>
          <w:color w:val="000000" w:themeColor="text1"/>
        </w:rPr>
      </w:pPr>
    </w:p>
    <w:p w14:paraId="275C62F8" w14:textId="77777777" w:rsidR="00761399" w:rsidRPr="00FB7445" w:rsidRDefault="00370BF7">
      <w:pPr>
        <w:numPr>
          <w:ilvl w:val="0"/>
          <w:numId w:val="1"/>
        </w:numPr>
        <w:ind w:hanging="423"/>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b/>
          <w:color w:val="000000" w:themeColor="text1"/>
        </w:rPr>
        <w:t xml:space="preserve">選考試験の実施日・試験方法 </w:t>
      </w:r>
    </w:p>
    <w:p w14:paraId="1E4D8E5A" w14:textId="77777777" w:rsidR="00071724" w:rsidRPr="00FB7445" w:rsidRDefault="005D20D6" w:rsidP="00761399">
      <w:pPr>
        <w:ind w:left="0" w:firstLineChars="200" w:firstLine="42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採用を行う職</w:t>
      </w:r>
      <w:r w:rsidR="00761399" w:rsidRPr="00FB7445">
        <w:rPr>
          <w:rFonts w:ascii="UD デジタル 教科書体 NP-R" w:eastAsia="UD デジタル 教科書体 NP-R" w:hAnsiTheme="majorEastAsia" w:hint="eastAsia"/>
          <w:color w:val="000000" w:themeColor="text1"/>
        </w:rPr>
        <w:t>ごとに適性</w:t>
      </w:r>
      <w:r w:rsidR="00370BF7" w:rsidRPr="00FB7445">
        <w:rPr>
          <w:rFonts w:ascii="UD デジタル 教科書体 NP-R" w:eastAsia="UD デジタル 教科書体 NP-R" w:hAnsiTheme="majorEastAsia" w:hint="eastAsia"/>
          <w:color w:val="000000" w:themeColor="text1"/>
        </w:rPr>
        <w:t>試験及び面接試験</w:t>
      </w:r>
      <w:r w:rsidR="00602BD0" w:rsidRPr="00FB7445">
        <w:rPr>
          <w:rFonts w:ascii="UD デジタル 教科書体 NP-R" w:eastAsia="UD デジタル 教科書体 NP-R" w:hAnsiTheme="majorEastAsia" w:hint="eastAsia"/>
          <w:color w:val="000000" w:themeColor="text1"/>
        </w:rPr>
        <w:t>等</w:t>
      </w:r>
      <w:r w:rsidR="00370BF7" w:rsidRPr="00FB7445">
        <w:rPr>
          <w:rFonts w:ascii="UD デジタル 教科書体 NP-R" w:eastAsia="UD デジタル 教科書体 NP-R" w:hAnsiTheme="majorEastAsia" w:hint="eastAsia"/>
          <w:color w:val="000000" w:themeColor="text1"/>
        </w:rPr>
        <w:t>を実施</w:t>
      </w:r>
      <w:r w:rsidR="00761399" w:rsidRPr="00FB7445">
        <w:rPr>
          <w:rFonts w:ascii="UD デジタル 教科書体 NP-R" w:eastAsia="UD デジタル 教科書体 NP-R" w:hAnsiTheme="majorEastAsia" w:hint="eastAsia"/>
          <w:color w:val="000000" w:themeColor="text1"/>
        </w:rPr>
        <w:t>します。</w:t>
      </w:r>
    </w:p>
    <w:p w14:paraId="205AC666" w14:textId="7DF2BA86" w:rsidR="00071724" w:rsidRPr="00FB7445" w:rsidRDefault="00761399" w:rsidP="00761399">
      <w:pPr>
        <w:ind w:leftChars="100" w:left="210" w:firstLineChars="100" w:firstLine="21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選考試験は</w:t>
      </w:r>
      <w:r w:rsidR="004C4971" w:rsidRPr="00FB7445">
        <w:rPr>
          <w:rFonts w:ascii="UD デジタル 教科書体 NP-R" w:eastAsia="UD デジタル 教科書体 NP-R" w:hAnsiTheme="majorEastAsia" w:hint="eastAsia"/>
          <w:color w:val="000000" w:themeColor="text1"/>
        </w:rPr>
        <w:t>令和</w:t>
      </w:r>
      <w:r w:rsidR="0092518A">
        <w:rPr>
          <w:rFonts w:ascii="UD デジタル 教科書体 NP-R" w:eastAsia="UD デジタル 教科書体 NP-R" w:hAnsiTheme="majorEastAsia" w:hint="eastAsia"/>
          <w:color w:val="000000" w:themeColor="text1"/>
        </w:rPr>
        <w:t>８</w:t>
      </w:r>
      <w:r w:rsidR="008D25FE" w:rsidRPr="00FB7445">
        <w:rPr>
          <w:rFonts w:ascii="UD デジタル 教科書体 NP-R" w:eastAsia="UD デジタル 教科書体 NP-R" w:hAnsiTheme="majorEastAsia" w:hint="eastAsia"/>
          <w:color w:val="000000" w:themeColor="text1"/>
        </w:rPr>
        <w:t>年</w:t>
      </w:r>
      <w:r w:rsidR="0092518A">
        <w:rPr>
          <w:rFonts w:ascii="UD デジタル 教科書体 NP-R" w:eastAsia="UD デジタル 教科書体 NP-R" w:hAnsiTheme="majorEastAsia" w:hint="eastAsia"/>
          <w:color w:val="000000" w:themeColor="text1"/>
        </w:rPr>
        <w:t>３</w:t>
      </w:r>
      <w:r w:rsidR="00370BF7" w:rsidRPr="00FB7445">
        <w:rPr>
          <w:rFonts w:ascii="UD デジタル 教科書体 NP-R" w:eastAsia="UD デジタル 教科書体 NP-R" w:hAnsiTheme="majorEastAsia" w:hint="eastAsia"/>
          <w:color w:val="000000" w:themeColor="text1"/>
        </w:rPr>
        <w:t>月</w:t>
      </w:r>
      <w:r w:rsidR="0092518A">
        <w:rPr>
          <w:rFonts w:ascii="UD デジタル 教科書体 NP-R" w:eastAsia="UD デジタル 教科書体 NP-R" w:hAnsiTheme="majorEastAsia" w:hint="eastAsia"/>
          <w:color w:val="000000" w:themeColor="text1"/>
        </w:rPr>
        <w:t>６</w:t>
      </w:r>
      <w:r w:rsidR="008D25FE" w:rsidRPr="00FB7445">
        <w:rPr>
          <w:rFonts w:ascii="UD デジタル 教科書体 NP-R" w:eastAsia="UD デジタル 教科書体 NP-R" w:hAnsiTheme="majorEastAsia" w:hint="eastAsia"/>
          <w:color w:val="000000" w:themeColor="text1"/>
        </w:rPr>
        <w:t>日（</w:t>
      </w:r>
      <w:r w:rsidR="00F618EF" w:rsidRPr="00FB7445">
        <w:rPr>
          <w:rFonts w:ascii="UD デジタル 教科書体 NP-R" w:eastAsia="UD デジタル 教科書体 NP-R" w:hAnsiTheme="majorEastAsia" w:hint="eastAsia"/>
          <w:color w:val="000000" w:themeColor="text1"/>
        </w:rPr>
        <w:t>金</w:t>
      </w:r>
      <w:r w:rsidRPr="00FB7445">
        <w:rPr>
          <w:rFonts w:ascii="UD デジタル 教科書体 NP-R" w:eastAsia="UD デジタル 教科書体 NP-R" w:hAnsiTheme="majorEastAsia" w:hint="eastAsia"/>
          <w:color w:val="000000" w:themeColor="text1"/>
        </w:rPr>
        <w:t>）に実施します。具体的な試験時間・会場等については、</w:t>
      </w:r>
      <w:r w:rsidR="00370BF7" w:rsidRPr="00FB7445">
        <w:rPr>
          <w:rFonts w:ascii="UD デジタル 教科書体 NP-R" w:eastAsia="UD デジタル 教科書体 NP-R" w:hAnsiTheme="majorEastAsia" w:hint="eastAsia"/>
          <w:color w:val="000000" w:themeColor="text1"/>
        </w:rPr>
        <w:t>応募者全員に</w:t>
      </w:r>
      <w:r w:rsidR="0092518A">
        <w:rPr>
          <w:rFonts w:ascii="UD デジタル 教科書体 NP-R" w:eastAsia="UD デジタル 教科書体 NP-R" w:hAnsiTheme="majorEastAsia" w:hint="eastAsia"/>
          <w:color w:val="000000" w:themeColor="text1"/>
        </w:rPr>
        <w:t>会計</w:t>
      </w:r>
      <w:r w:rsidR="0006181F" w:rsidRPr="00FB7445">
        <w:rPr>
          <w:rFonts w:ascii="UD デジタル 教科書体 NP-R" w:eastAsia="UD デジタル 教科書体 NP-R" w:hAnsiTheme="majorEastAsia" w:hint="eastAsia"/>
          <w:color w:val="000000" w:themeColor="text1"/>
        </w:rPr>
        <w:t>課</w:t>
      </w:r>
      <w:r w:rsidRPr="00FB7445">
        <w:rPr>
          <w:rFonts w:ascii="UD デジタル 教科書体 NP-R" w:eastAsia="UD デジタル 教科書体 NP-R" w:hAnsiTheme="majorEastAsia" w:hint="eastAsia"/>
          <w:color w:val="000000" w:themeColor="text1"/>
        </w:rPr>
        <w:t>より、連絡いたします</w:t>
      </w:r>
      <w:r w:rsidR="00370BF7" w:rsidRPr="00FB7445">
        <w:rPr>
          <w:rFonts w:ascii="UD デジタル 教科書体 NP-R" w:eastAsia="UD デジタル 教科書体 NP-R" w:hAnsiTheme="majorEastAsia" w:hint="eastAsia"/>
          <w:color w:val="000000" w:themeColor="text1"/>
        </w:rPr>
        <w:t xml:space="preserve">。 </w:t>
      </w:r>
    </w:p>
    <w:p w14:paraId="5579F744" w14:textId="77777777" w:rsidR="008D25FE" w:rsidRPr="00FB7445" w:rsidRDefault="008D25FE" w:rsidP="00761399">
      <w:pPr>
        <w:ind w:leftChars="100" w:left="210" w:firstLineChars="100" w:firstLine="210"/>
        <w:rPr>
          <w:rFonts w:ascii="UD デジタル 教科書体 NP-R" w:eastAsia="UD デジタル 教科書体 NP-R" w:hAnsiTheme="majorEastAsia"/>
          <w:color w:val="000000" w:themeColor="text1"/>
        </w:rPr>
      </w:pPr>
    </w:p>
    <w:tbl>
      <w:tblPr>
        <w:tblStyle w:val="TableGrid"/>
        <w:tblW w:w="9640" w:type="dxa"/>
        <w:tblInd w:w="142" w:type="dxa"/>
        <w:tblCellMar>
          <w:top w:w="108" w:type="dxa"/>
          <w:left w:w="108" w:type="dxa"/>
          <w:right w:w="101" w:type="dxa"/>
        </w:tblCellMar>
        <w:tblLook w:val="04A0" w:firstRow="1" w:lastRow="0" w:firstColumn="1" w:lastColumn="0" w:noHBand="0" w:noVBand="1"/>
      </w:tblPr>
      <w:tblGrid>
        <w:gridCol w:w="1277"/>
        <w:gridCol w:w="8363"/>
      </w:tblGrid>
      <w:tr w:rsidR="00FB7445" w:rsidRPr="00FB7445" w14:paraId="1F8E52BB" w14:textId="77777777" w:rsidTr="004C4971">
        <w:trPr>
          <w:trHeight w:val="434"/>
        </w:trPr>
        <w:tc>
          <w:tcPr>
            <w:tcW w:w="1277" w:type="dxa"/>
            <w:tcBorders>
              <w:top w:val="single" w:sz="4" w:space="0" w:color="000000"/>
              <w:left w:val="single" w:sz="4" w:space="0" w:color="000000"/>
              <w:bottom w:val="single" w:sz="4" w:space="0" w:color="000000"/>
              <w:right w:val="single" w:sz="4" w:space="0" w:color="000000"/>
            </w:tcBorders>
            <w:vAlign w:val="center"/>
          </w:tcPr>
          <w:p w14:paraId="430FDF18" w14:textId="77777777" w:rsidR="00071724" w:rsidRPr="00FB7445" w:rsidRDefault="00761399"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適性</w:t>
            </w:r>
            <w:r w:rsidR="00370BF7" w:rsidRPr="00FB7445">
              <w:rPr>
                <w:rFonts w:ascii="UD デジタル 教科書体 NP-R" w:eastAsia="UD デジタル 教科書体 NP-R" w:hAnsiTheme="majorEastAsia" w:hint="eastAsia"/>
                <w:color w:val="000000" w:themeColor="text1"/>
              </w:rPr>
              <w:t xml:space="preserve">試験 </w:t>
            </w:r>
          </w:p>
        </w:tc>
        <w:tc>
          <w:tcPr>
            <w:tcW w:w="8363" w:type="dxa"/>
            <w:tcBorders>
              <w:top w:val="single" w:sz="4" w:space="0" w:color="000000"/>
              <w:left w:val="single" w:sz="4" w:space="0" w:color="000000"/>
              <w:bottom w:val="single" w:sz="4" w:space="0" w:color="000000"/>
              <w:right w:val="single" w:sz="4" w:space="0" w:color="000000"/>
            </w:tcBorders>
            <w:vAlign w:val="center"/>
          </w:tcPr>
          <w:p w14:paraId="52EE6B11" w14:textId="77777777" w:rsidR="00071724" w:rsidRPr="00FB7445" w:rsidRDefault="0006181F">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軽易な筆記試験</w:t>
            </w:r>
            <w:r w:rsidR="00D70863" w:rsidRPr="00FB7445">
              <w:rPr>
                <w:rFonts w:ascii="UD デジタル 教科書体 NP-R" w:eastAsia="UD デジタル 教科書体 NP-R" w:hAnsiTheme="majorEastAsia" w:hint="eastAsia"/>
                <w:color w:val="000000" w:themeColor="text1"/>
              </w:rPr>
              <w:t>などにより、</w:t>
            </w:r>
            <w:r w:rsidR="00D605B8" w:rsidRPr="00FB7445">
              <w:rPr>
                <w:rFonts w:ascii="UD デジタル 教科書体 NP-R" w:eastAsia="UD デジタル 教科書体 NP-R" w:hAnsiTheme="majorEastAsia" w:hint="eastAsia"/>
                <w:color w:val="000000" w:themeColor="text1"/>
              </w:rPr>
              <w:t>事務処理能力</w:t>
            </w:r>
            <w:r w:rsidR="009F185B" w:rsidRPr="00FB7445">
              <w:rPr>
                <w:rFonts w:ascii="UD デジタル 教科書体 NP-R" w:eastAsia="UD デジタル 教科書体 NP-R" w:hAnsiTheme="majorEastAsia" w:hint="eastAsia"/>
                <w:color w:val="000000" w:themeColor="text1"/>
              </w:rPr>
              <w:t>等</w:t>
            </w:r>
            <w:r w:rsidR="00D605B8" w:rsidRPr="00FB7445">
              <w:rPr>
                <w:rFonts w:ascii="UD デジタル 教科書体 NP-R" w:eastAsia="UD デジタル 教科書体 NP-R" w:hAnsiTheme="majorEastAsia" w:hint="eastAsia"/>
                <w:color w:val="000000" w:themeColor="text1"/>
              </w:rPr>
              <w:t>について評価を行います。</w:t>
            </w:r>
          </w:p>
        </w:tc>
      </w:tr>
      <w:tr w:rsidR="00FB7445" w:rsidRPr="00FB7445" w14:paraId="07B909CA" w14:textId="77777777" w:rsidTr="00E0393E">
        <w:trPr>
          <w:trHeight w:val="416"/>
        </w:trPr>
        <w:tc>
          <w:tcPr>
            <w:tcW w:w="1277" w:type="dxa"/>
            <w:tcBorders>
              <w:top w:val="single" w:sz="4" w:space="0" w:color="000000"/>
              <w:left w:val="single" w:sz="4" w:space="0" w:color="000000"/>
              <w:bottom w:val="single" w:sz="4" w:space="0" w:color="000000"/>
              <w:right w:val="single" w:sz="4" w:space="0" w:color="000000"/>
            </w:tcBorders>
            <w:vAlign w:val="center"/>
          </w:tcPr>
          <w:p w14:paraId="32088476" w14:textId="77777777" w:rsidR="00071724" w:rsidRPr="00FB7445" w:rsidRDefault="00370BF7" w:rsidP="00AB14A2">
            <w:pPr>
              <w:spacing w:after="0" w:line="240" w:lineRule="auto"/>
              <w:ind w:left="0" w:firstLine="0"/>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面接試験 </w:t>
            </w:r>
          </w:p>
        </w:tc>
        <w:tc>
          <w:tcPr>
            <w:tcW w:w="8363" w:type="dxa"/>
            <w:tcBorders>
              <w:top w:val="single" w:sz="4" w:space="0" w:color="000000"/>
              <w:left w:val="single" w:sz="4" w:space="0" w:color="000000"/>
              <w:bottom w:val="single" w:sz="4" w:space="0" w:color="000000"/>
              <w:right w:val="single" w:sz="4" w:space="0" w:color="000000"/>
            </w:tcBorders>
            <w:vAlign w:val="center"/>
          </w:tcPr>
          <w:p w14:paraId="0BCE6302" w14:textId="77777777" w:rsidR="00071724" w:rsidRPr="00FB7445" w:rsidRDefault="00D70863">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面接により、</w:t>
            </w:r>
            <w:r w:rsidR="00370BF7" w:rsidRPr="00FB7445">
              <w:rPr>
                <w:rFonts w:ascii="UD デジタル 教科書体 NP-R" w:eastAsia="UD デジタル 教科書体 NP-R" w:hAnsiTheme="majorEastAsia" w:hint="eastAsia"/>
                <w:color w:val="000000" w:themeColor="text1"/>
              </w:rPr>
              <w:t xml:space="preserve">主として職務適性，コミュニケーション能力等の評価を行います。 </w:t>
            </w:r>
          </w:p>
        </w:tc>
      </w:tr>
    </w:tbl>
    <w:p w14:paraId="60B9377D" w14:textId="77777777" w:rsidR="009F185B" w:rsidRPr="00FB7445" w:rsidRDefault="00370BF7" w:rsidP="0006181F">
      <w:pPr>
        <w:ind w:left="-5"/>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 </w:t>
      </w:r>
      <w:r w:rsidR="00761399" w:rsidRPr="00FB7445">
        <w:rPr>
          <w:rFonts w:ascii="UD デジタル 教科書体 NP-R" w:eastAsia="UD デジタル 教科書体 NP-R" w:hAnsiTheme="majorEastAsia" w:hint="eastAsia"/>
          <w:color w:val="000000" w:themeColor="text1"/>
        </w:rPr>
        <w:t>注）適</w:t>
      </w:r>
      <w:r w:rsidR="00106171" w:rsidRPr="00FB7445">
        <w:rPr>
          <w:rFonts w:ascii="UD デジタル 教科書体 NP-R" w:eastAsia="UD デジタル 教科書体 NP-R" w:hAnsiTheme="majorEastAsia" w:hint="eastAsia"/>
          <w:color w:val="000000" w:themeColor="text1"/>
        </w:rPr>
        <w:t>性</w:t>
      </w:r>
      <w:r w:rsidRPr="00FB7445">
        <w:rPr>
          <w:rFonts w:ascii="UD デジタル 教科書体 NP-R" w:eastAsia="UD デジタル 教科書体 NP-R" w:hAnsiTheme="majorEastAsia" w:hint="eastAsia"/>
          <w:color w:val="000000" w:themeColor="text1"/>
        </w:rPr>
        <w:t>試験及び面接試験の結果を総合的に勘案して合否を決定します。</w:t>
      </w:r>
    </w:p>
    <w:p w14:paraId="3C929D96" w14:textId="77777777" w:rsidR="00071724" w:rsidRPr="00FB7445" w:rsidRDefault="00370BF7" w:rsidP="0006181F">
      <w:pPr>
        <w:ind w:left="-5"/>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 </w:t>
      </w:r>
    </w:p>
    <w:p w14:paraId="5FB461E6" w14:textId="77777777" w:rsidR="00071724" w:rsidRPr="00FB7445" w:rsidRDefault="00370BF7">
      <w:pPr>
        <w:numPr>
          <w:ilvl w:val="0"/>
          <w:numId w:val="1"/>
        </w:numPr>
        <w:spacing w:after="0" w:line="259" w:lineRule="auto"/>
        <w:ind w:hanging="423"/>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b/>
          <w:color w:val="000000" w:themeColor="text1"/>
        </w:rPr>
        <w:t xml:space="preserve">最終合格者発表 </w:t>
      </w:r>
    </w:p>
    <w:p w14:paraId="261CAFAA" w14:textId="53CB574C" w:rsidR="00071724" w:rsidRPr="00FB7445" w:rsidRDefault="00370BF7" w:rsidP="0006181F">
      <w:pPr>
        <w:ind w:left="197" w:hanging="212"/>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  </w:t>
      </w:r>
      <w:r w:rsidR="008A2B4C" w:rsidRPr="00FB7445">
        <w:rPr>
          <w:rFonts w:ascii="UD デジタル 教科書体 NP-R" w:eastAsia="UD デジタル 教科書体 NP-R" w:hAnsiTheme="majorEastAsia" w:hint="eastAsia"/>
          <w:color w:val="000000" w:themeColor="text1"/>
        </w:rPr>
        <w:t xml:space="preserve">　 </w:t>
      </w:r>
      <w:r w:rsidR="00E0393E" w:rsidRPr="00FB7445">
        <w:rPr>
          <w:rFonts w:ascii="UD デジタル 教科書体 NP-R" w:eastAsia="UD デジタル 教科書体 NP-R" w:hAnsiTheme="majorEastAsia" w:hint="eastAsia"/>
          <w:color w:val="000000" w:themeColor="text1"/>
        </w:rPr>
        <w:t>合格者に</w:t>
      </w:r>
      <w:r w:rsidR="0092518A">
        <w:rPr>
          <w:rFonts w:ascii="UD デジタル 教科書体 NP-R" w:eastAsia="UD デジタル 教科書体 NP-R" w:hAnsiTheme="majorEastAsia" w:hint="eastAsia"/>
          <w:color w:val="000000" w:themeColor="text1"/>
        </w:rPr>
        <w:t>会計</w:t>
      </w:r>
      <w:r w:rsidR="00887A64" w:rsidRPr="00FB7445">
        <w:rPr>
          <w:rFonts w:ascii="UD デジタル 教科書体 NP-R" w:eastAsia="UD デジタル 教科書体 NP-R" w:hAnsiTheme="majorEastAsia" w:hint="eastAsia"/>
          <w:color w:val="000000" w:themeColor="text1"/>
        </w:rPr>
        <w:t>課</w:t>
      </w:r>
      <w:r w:rsidR="005D20D6" w:rsidRPr="00FB7445">
        <w:rPr>
          <w:rFonts w:ascii="UD デジタル 教科書体 NP-R" w:eastAsia="UD デジタル 教科書体 NP-R" w:hAnsiTheme="majorEastAsia" w:hint="eastAsia"/>
          <w:color w:val="000000" w:themeColor="text1"/>
        </w:rPr>
        <w:t>から</w:t>
      </w:r>
      <w:r w:rsidR="00761399" w:rsidRPr="00FB7445">
        <w:rPr>
          <w:rFonts w:ascii="UD デジタル 教科書体 NP-R" w:eastAsia="UD デジタル 教科書体 NP-R" w:hAnsiTheme="majorEastAsia" w:hint="eastAsia"/>
          <w:color w:val="000000" w:themeColor="text1"/>
        </w:rPr>
        <w:t>郵送で通知します。</w:t>
      </w:r>
      <w:r w:rsidR="008A2B4C" w:rsidRPr="00FB7445">
        <w:rPr>
          <w:rFonts w:ascii="UD デジタル 教科書体 NP-R" w:eastAsia="UD デジタル 教科書体 NP-R" w:hAnsiTheme="majorEastAsia" w:hint="eastAsia"/>
          <w:color w:val="000000" w:themeColor="text1"/>
        </w:rPr>
        <w:t>合否結果は</w:t>
      </w:r>
      <w:r w:rsidR="00D70863" w:rsidRPr="00FB7445">
        <w:rPr>
          <w:rFonts w:ascii="UD デジタル 教科書体 NP-R" w:eastAsia="UD デジタル 教科書体 NP-R" w:hAnsiTheme="majorEastAsia" w:hint="eastAsia"/>
          <w:color w:val="000000" w:themeColor="text1"/>
        </w:rPr>
        <w:t>、</w:t>
      </w:r>
      <w:r w:rsidR="009F185B" w:rsidRPr="00FB7445">
        <w:rPr>
          <w:rFonts w:ascii="UD デジタル 教科書体 NP-R" w:eastAsia="UD デジタル 教科書体 NP-R" w:hAnsiTheme="majorEastAsia" w:hint="eastAsia"/>
          <w:color w:val="000000" w:themeColor="text1"/>
        </w:rPr>
        <w:t>電話による問合</w:t>
      </w:r>
      <w:r w:rsidR="008A2B4C" w:rsidRPr="00FB7445">
        <w:rPr>
          <w:rFonts w:ascii="UD デジタル 教科書体 NP-R" w:eastAsia="UD デジタル 教科書体 NP-R" w:hAnsiTheme="majorEastAsia" w:hint="eastAsia"/>
          <w:color w:val="000000" w:themeColor="text1"/>
        </w:rPr>
        <w:t>せで</w:t>
      </w:r>
      <w:r w:rsidRPr="00FB7445">
        <w:rPr>
          <w:rFonts w:ascii="UD デジタル 教科書体 NP-R" w:eastAsia="UD デジタル 教科書体 NP-R" w:hAnsiTheme="majorEastAsia" w:hint="eastAsia"/>
          <w:color w:val="000000" w:themeColor="text1"/>
        </w:rPr>
        <w:t xml:space="preserve">お答えできません。 </w:t>
      </w:r>
    </w:p>
    <w:p w14:paraId="358BD0F2" w14:textId="77777777" w:rsidR="008D25FE" w:rsidRPr="00FB7445" w:rsidRDefault="008D25FE" w:rsidP="00010FF7">
      <w:pPr>
        <w:ind w:left="0" w:firstLine="0"/>
        <w:rPr>
          <w:rFonts w:ascii="UD デジタル 教科書体 NP-R" w:eastAsia="UD デジタル 教科書体 NP-R" w:hAnsiTheme="majorEastAsia"/>
          <w:color w:val="000000" w:themeColor="text1"/>
        </w:rPr>
      </w:pPr>
    </w:p>
    <w:p w14:paraId="4FDB92A1" w14:textId="77777777" w:rsidR="00071724" w:rsidRPr="00FB7445" w:rsidRDefault="00370BF7">
      <w:pPr>
        <w:numPr>
          <w:ilvl w:val="0"/>
          <w:numId w:val="1"/>
        </w:numPr>
        <w:spacing w:after="0" w:line="259" w:lineRule="auto"/>
        <w:ind w:hanging="423"/>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b/>
          <w:color w:val="000000" w:themeColor="text1"/>
        </w:rPr>
        <w:t xml:space="preserve">応募方法 </w:t>
      </w:r>
    </w:p>
    <w:p w14:paraId="3595059A" w14:textId="77777777" w:rsidR="00071724" w:rsidRPr="00FB7445" w:rsidRDefault="00370BF7">
      <w:pPr>
        <w:numPr>
          <w:ilvl w:val="0"/>
          <w:numId w:val="2"/>
        </w:numPr>
        <w:ind w:hanging="632"/>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提出書類 </w:t>
      </w:r>
    </w:p>
    <w:tbl>
      <w:tblPr>
        <w:tblStyle w:val="TableGrid"/>
        <w:tblW w:w="9640" w:type="dxa"/>
        <w:tblInd w:w="142" w:type="dxa"/>
        <w:tblCellMar>
          <w:top w:w="108" w:type="dxa"/>
          <w:left w:w="89" w:type="dxa"/>
        </w:tblCellMar>
        <w:tblLook w:val="04A0" w:firstRow="1" w:lastRow="0" w:firstColumn="1" w:lastColumn="0" w:noHBand="0" w:noVBand="1"/>
      </w:tblPr>
      <w:tblGrid>
        <w:gridCol w:w="1277"/>
        <w:gridCol w:w="8363"/>
      </w:tblGrid>
      <w:tr w:rsidR="00D605B8" w:rsidRPr="00FB7445" w14:paraId="5589F023" w14:textId="77777777" w:rsidTr="007B7C40">
        <w:trPr>
          <w:trHeight w:val="875"/>
        </w:trPr>
        <w:tc>
          <w:tcPr>
            <w:tcW w:w="1277" w:type="dxa"/>
            <w:tcBorders>
              <w:top w:val="single" w:sz="4" w:space="0" w:color="000000"/>
              <w:left w:val="single" w:sz="4" w:space="0" w:color="000000"/>
              <w:bottom w:val="single" w:sz="4" w:space="0" w:color="000000"/>
              <w:right w:val="single" w:sz="4" w:space="0" w:color="000000"/>
            </w:tcBorders>
          </w:tcPr>
          <w:p w14:paraId="3104B9FD" w14:textId="77777777" w:rsidR="00D605B8" w:rsidRPr="00FB7445" w:rsidRDefault="00D605B8" w:rsidP="00D605B8">
            <w:pPr>
              <w:spacing w:after="0" w:line="256" w:lineRule="auto"/>
              <w:jc w:val="center"/>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一式</w:t>
            </w:r>
          </w:p>
        </w:tc>
        <w:tc>
          <w:tcPr>
            <w:tcW w:w="8363" w:type="dxa"/>
            <w:tcBorders>
              <w:top w:val="single" w:sz="4" w:space="0" w:color="000000"/>
              <w:left w:val="single" w:sz="4" w:space="0" w:color="000000"/>
              <w:bottom w:val="single" w:sz="4" w:space="0" w:color="000000"/>
              <w:right w:val="single" w:sz="4" w:space="0" w:color="000000"/>
            </w:tcBorders>
          </w:tcPr>
          <w:p w14:paraId="0312917A" w14:textId="77777777" w:rsidR="00AB14A2" w:rsidRPr="00FB7445" w:rsidRDefault="00AB14A2" w:rsidP="00AB14A2">
            <w:pPr>
              <w:spacing w:after="0" w:line="256" w:lineRule="auto"/>
              <w:ind w:left="19" w:firstLine="0"/>
              <w:rPr>
                <w:rFonts w:ascii="UD デジタル 教科書体 NP-R" w:eastAsia="UD デジタル 教科書体 NP-R" w:hAnsiTheme="majorEastAsia"/>
                <w:b/>
                <w:color w:val="000000" w:themeColor="text1"/>
              </w:rPr>
            </w:pPr>
            <w:r w:rsidRPr="00FB7445">
              <w:rPr>
                <w:rFonts w:ascii="UD デジタル 教科書体 NP-R" w:eastAsia="UD デジタル 教科書体 NP-R" w:hAnsiTheme="majorEastAsia" w:hint="eastAsia"/>
                <w:b/>
                <w:color w:val="000000" w:themeColor="text1"/>
              </w:rPr>
              <w:t>・履歴書（任意様式で可）</w:t>
            </w:r>
          </w:p>
          <w:p w14:paraId="7A6395E9" w14:textId="0F3856D4" w:rsidR="00AB14A2" w:rsidRPr="00FB7445" w:rsidRDefault="00AB14A2" w:rsidP="00AB14A2">
            <w:pPr>
              <w:spacing w:after="0" w:line="256" w:lineRule="auto"/>
              <w:ind w:left="19" w:firstLine="0"/>
              <w:rPr>
                <w:rFonts w:ascii="UD デジタル 教科書体 NP-R" w:eastAsia="UD デジタル 教科書体 NP-R" w:hAnsiTheme="majorEastAsia"/>
                <w:b/>
                <w:color w:val="000000" w:themeColor="text1"/>
              </w:rPr>
            </w:pPr>
            <w:r w:rsidRPr="00FB7445">
              <w:rPr>
                <w:rFonts w:ascii="UD デジタル 教科書体 NP-R" w:eastAsia="UD デジタル 教科書体 NP-R" w:hAnsiTheme="majorEastAsia" w:hint="eastAsia"/>
                <w:b/>
                <w:color w:val="000000" w:themeColor="text1"/>
              </w:rPr>
              <w:t>・令和</w:t>
            </w:r>
            <w:r w:rsidR="0092518A">
              <w:rPr>
                <w:rFonts w:ascii="UD デジタル 教科書体 NP-R" w:eastAsia="UD デジタル 教科書体 NP-R" w:hAnsiTheme="majorEastAsia" w:hint="eastAsia"/>
                <w:b/>
                <w:color w:val="000000" w:themeColor="text1"/>
              </w:rPr>
              <w:t>８</w:t>
            </w:r>
            <w:r w:rsidRPr="00FB7445">
              <w:rPr>
                <w:rFonts w:ascii="UD デジタル 教科書体 NP-R" w:eastAsia="UD デジタル 教科書体 NP-R" w:hAnsiTheme="majorEastAsia" w:hint="eastAsia"/>
                <w:b/>
                <w:color w:val="000000" w:themeColor="text1"/>
              </w:rPr>
              <w:t>年度那須烏山市会計年度任用職員応募シート（様式あり）</w:t>
            </w:r>
            <w:r w:rsidRPr="00FB7445">
              <w:rPr>
                <w:rFonts w:ascii="UD デジタル 教科書体 NP-R" w:eastAsia="UD デジタル 教科書体 NP-R" w:hAnsiTheme="majorEastAsia"/>
                <w:b/>
                <w:color w:val="000000" w:themeColor="text1"/>
              </w:rPr>
              <w:t xml:space="preserve"> </w:t>
            </w:r>
          </w:p>
          <w:p w14:paraId="15727B1C" w14:textId="77777777" w:rsidR="006E5146" w:rsidRPr="00FB7445" w:rsidRDefault="006E5146" w:rsidP="006E5146">
            <w:pPr>
              <w:spacing w:after="0" w:line="244"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応募シートは、市ホームページからもダウンロードできます。</w:t>
            </w:r>
          </w:p>
          <w:p w14:paraId="63E98F53" w14:textId="77777777" w:rsidR="006E5146" w:rsidRPr="00FB7445" w:rsidRDefault="006E5146" w:rsidP="006E5146">
            <w:pPr>
              <w:spacing w:after="0" w:line="256" w:lineRule="auto"/>
              <w:ind w:left="8" w:hangingChars="4" w:hanging="8"/>
              <w:jc w:val="both"/>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履歴書及び応募シートには必要事項を記入してください。</w:t>
            </w:r>
          </w:p>
          <w:p w14:paraId="56E97713" w14:textId="122C5F29" w:rsidR="00D605B8" w:rsidRPr="00FB7445" w:rsidRDefault="006E5146" w:rsidP="006E5146">
            <w:pPr>
              <w:spacing w:after="0" w:line="256" w:lineRule="auto"/>
              <w:ind w:left="0" w:firstLine="0"/>
              <w:jc w:val="both"/>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履歴書には、顔写真を貼ってください。（白黒可。写真の裏に記名すること。）</w:t>
            </w:r>
          </w:p>
        </w:tc>
      </w:tr>
    </w:tbl>
    <w:p w14:paraId="27CE5F8F" w14:textId="77777777" w:rsidR="00480963" w:rsidRPr="00FB7445" w:rsidRDefault="00480963" w:rsidP="00480963">
      <w:pPr>
        <w:ind w:left="632" w:firstLine="0"/>
        <w:rPr>
          <w:rFonts w:ascii="UD デジタル 教科書体 NP-R" w:eastAsia="UD デジタル 教科書体 NP-R" w:hAnsiTheme="majorEastAsia"/>
          <w:color w:val="000000" w:themeColor="text1"/>
        </w:rPr>
      </w:pPr>
    </w:p>
    <w:p w14:paraId="3334B98E" w14:textId="1C106BFF" w:rsidR="00694362" w:rsidRPr="00FB7445" w:rsidRDefault="00694362" w:rsidP="00480963">
      <w:pPr>
        <w:ind w:left="632" w:firstLine="0"/>
        <w:rPr>
          <w:rFonts w:ascii="UD デジタル 教科書体 NP-R" w:eastAsia="UD デジタル 教科書体 NP-R" w:hAnsiTheme="majorEastAsia"/>
          <w:color w:val="000000" w:themeColor="text1"/>
        </w:rPr>
      </w:pPr>
    </w:p>
    <w:p w14:paraId="3D0BE8F5" w14:textId="0CF4E6A2" w:rsidR="00F618EF" w:rsidRPr="00FB7445" w:rsidRDefault="00F618EF" w:rsidP="00480963">
      <w:pPr>
        <w:ind w:left="632" w:firstLine="0"/>
        <w:rPr>
          <w:rFonts w:ascii="UD デジタル 教科書体 NP-R" w:eastAsia="UD デジタル 教科書体 NP-R" w:hAnsiTheme="majorEastAsia"/>
          <w:color w:val="000000" w:themeColor="text1"/>
        </w:rPr>
      </w:pPr>
    </w:p>
    <w:p w14:paraId="2A409059" w14:textId="77777777" w:rsidR="00F618EF" w:rsidRPr="00FB7445" w:rsidRDefault="00F618EF" w:rsidP="00480963">
      <w:pPr>
        <w:ind w:left="632" w:firstLine="0"/>
        <w:rPr>
          <w:rFonts w:ascii="UD デジタル 教科書体 NP-R" w:eastAsia="UD デジタル 教科書体 NP-R" w:hAnsiTheme="majorEastAsia"/>
          <w:color w:val="000000" w:themeColor="text1"/>
        </w:rPr>
      </w:pPr>
    </w:p>
    <w:p w14:paraId="08BF56CE" w14:textId="77777777" w:rsidR="00071724" w:rsidRPr="00BC289F" w:rsidRDefault="00370BF7" w:rsidP="00480963">
      <w:pPr>
        <w:numPr>
          <w:ilvl w:val="0"/>
          <w:numId w:val="2"/>
        </w:numPr>
        <w:ind w:hanging="632"/>
        <w:rPr>
          <w:rFonts w:ascii="UD デジタル 教科書体 NP-R" w:eastAsia="UD デジタル 教科書体 NP-R" w:hAnsiTheme="majorEastAsia"/>
          <w:color w:val="auto"/>
        </w:rPr>
      </w:pPr>
      <w:r w:rsidRPr="00BC289F">
        <w:rPr>
          <w:rFonts w:ascii="UD デジタル 教科書体 NP-R" w:eastAsia="UD デジタル 教科書体 NP-R" w:hAnsiTheme="majorEastAsia" w:hint="eastAsia"/>
          <w:color w:val="auto"/>
        </w:rPr>
        <w:t xml:space="preserve">提出方法 </w:t>
      </w:r>
    </w:p>
    <w:p w14:paraId="2F71C4A0" w14:textId="4F8DFE0D" w:rsidR="0016181B" w:rsidRPr="00FB7445" w:rsidRDefault="00370BF7" w:rsidP="00480963">
      <w:pPr>
        <w:ind w:left="212" w:firstLine="209"/>
        <w:rPr>
          <w:rFonts w:ascii="UD デジタル 教科書体 NP-R" w:eastAsia="UD デジタル 教科書体 NP-R" w:hAnsiTheme="majorEastAsia"/>
          <w:color w:val="000000" w:themeColor="text1"/>
        </w:rPr>
      </w:pPr>
      <w:r w:rsidRPr="00BC289F">
        <w:rPr>
          <w:rFonts w:ascii="UD デジタル 教科書体 NP-R" w:eastAsia="UD デジタル 教科書体 NP-R" w:hAnsiTheme="majorEastAsia" w:hint="eastAsia"/>
          <w:color w:val="auto"/>
        </w:rPr>
        <w:t>提出書類一式</w:t>
      </w:r>
      <w:r w:rsidRPr="00FB7445">
        <w:rPr>
          <w:rFonts w:ascii="UD デジタル 教科書体 NP-R" w:eastAsia="UD デジタル 教科書体 NP-R" w:hAnsiTheme="majorEastAsia" w:hint="eastAsia"/>
          <w:color w:val="000000" w:themeColor="text1"/>
        </w:rPr>
        <w:t>を入れた封筒の表に</w:t>
      </w:r>
      <w:r w:rsidRPr="00FB7445">
        <w:rPr>
          <w:rFonts w:ascii="UD デジタル 教科書体 NP-R" w:eastAsia="UD デジタル 教科書体 NP-R" w:hAnsiTheme="majorEastAsia" w:hint="eastAsia"/>
          <w:color w:val="000000" w:themeColor="text1"/>
          <w:u w:val="single"/>
        </w:rPr>
        <w:t>「会計年度任用職員受験申込」と</w:t>
      </w:r>
      <w:r w:rsidR="0016181B" w:rsidRPr="00FB7445">
        <w:rPr>
          <w:rFonts w:ascii="UD デジタル 教科書体 NP-R" w:eastAsia="UD デジタル 教科書体 NP-R" w:hAnsiTheme="majorEastAsia" w:hint="eastAsia"/>
          <w:color w:val="000000" w:themeColor="text1"/>
          <w:u w:val="single"/>
        </w:rPr>
        <w:t>朱書き</w:t>
      </w:r>
      <w:r w:rsidR="00D70863" w:rsidRPr="00FB7445">
        <w:rPr>
          <w:rFonts w:ascii="UD デジタル 教科書体 NP-R" w:eastAsia="UD デジタル 教科書体 NP-R" w:hAnsiTheme="majorEastAsia" w:hint="eastAsia"/>
          <w:color w:val="000000" w:themeColor="text1"/>
        </w:rPr>
        <w:t>し、封筒の裏に差出人の住所・氏名を明記のうえ、</w:t>
      </w:r>
      <w:r w:rsidR="006630F2" w:rsidRPr="00FB7445">
        <w:rPr>
          <w:rFonts w:ascii="UD デジタル 教科書体 NP-R" w:eastAsia="UD デジタル 教科書体 NP-R" w:hAnsiTheme="majorEastAsia" w:hint="eastAsia"/>
          <w:color w:val="000000" w:themeColor="text1"/>
        </w:rPr>
        <w:t>令和</w:t>
      </w:r>
      <w:r w:rsidR="00E326B1">
        <w:rPr>
          <w:rFonts w:ascii="UD デジタル 教科書体 NP-R" w:eastAsia="UD デジタル 教科書体 NP-R" w:hAnsiTheme="majorEastAsia" w:hint="eastAsia"/>
          <w:color w:val="000000" w:themeColor="text1"/>
        </w:rPr>
        <w:t>８</w:t>
      </w:r>
      <w:r w:rsidR="008D25FE" w:rsidRPr="00FB7445">
        <w:rPr>
          <w:rFonts w:ascii="UD デジタル 教科書体 NP-R" w:eastAsia="UD デジタル 教科書体 NP-R" w:hAnsiTheme="majorEastAsia" w:hint="eastAsia"/>
          <w:color w:val="000000" w:themeColor="text1"/>
        </w:rPr>
        <w:t>年</w:t>
      </w:r>
      <w:r w:rsidR="00E326B1">
        <w:rPr>
          <w:rFonts w:ascii="UD デジタル 教科書体 NP-R" w:eastAsia="UD デジタル 教科書体 NP-R" w:hAnsiTheme="majorEastAsia" w:hint="eastAsia"/>
          <w:color w:val="000000" w:themeColor="text1"/>
        </w:rPr>
        <w:t>２</w:t>
      </w:r>
      <w:r w:rsidR="008D25FE" w:rsidRPr="00FB7445">
        <w:rPr>
          <w:rFonts w:ascii="UD デジタル 教科書体 NP-R" w:eastAsia="UD デジタル 教科書体 NP-R" w:hAnsiTheme="majorEastAsia" w:hint="eastAsia"/>
          <w:color w:val="000000" w:themeColor="text1"/>
        </w:rPr>
        <w:t>月</w:t>
      </w:r>
      <w:r w:rsidR="00F618EF" w:rsidRPr="00FB7445">
        <w:rPr>
          <w:rFonts w:ascii="UD デジタル 教科書体 NP-R" w:eastAsia="UD デジタル 教科書体 NP-R" w:hAnsiTheme="majorEastAsia" w:hint="eastAsia"/>
          <w:color w:val="000000" w:themeColor="text1"/>
        </w:rPr>
        <w:t>２</w:t>
      </w:r>
      <w:r w:rsidR="00E326B1">
        <w:rPr>
          <w:rFonts w:ascii="UD デジタル 教科書体 NP-R" w:eastAsia="UD デジタル 教科書体 NP-R" w:hAnsiTheme="majorEastAsia" w:hint="eastAsia"/>
          <w:color w:val="000000" w:themeColor="text1"/>
        </w:rPr>
        <w:t>７</w:t>
      </w:r>
      <w:r w:rsidR="008D25FE" w:rsidRPr="00FB7445">
        <w:rPr>
          <w:rFonts w:ascii="UD デジタル 教科書体 NP-R" w:eastAsia="UD デジタル 教科書体 NP-R" w:hAnsiTheme="majorEastAsia" w:hint="eastAsia"/>
          <w:color w:val="000000" w:themeColor="text1"/>
        </w:rPr>
        <w:t>日（</w:t>
      </w:r>
      <w:r w:rsidR="00E326B1">
        <w:rPr>
          <w:rFonts w:ascii="UD デジタル 教科書体 NP-R" w:eastAsia="UD デジタル 教科書体 NP-R" w:hAnsiTheme="majorEastAsia" w:hint="eastAsia"/>
          <w:color w:val="000000" w:themeColor="text1"/>
        </w:rPr>
        <w:t>金</w:t>
      </w:r>
      <w:r w:rsidR="0016181B" w:rsidRPr="00FB7445">
        <w:rPr>
          <w:rFonts w:ascii="UD デジタル 教科書体 NP-R" w:eastAsia="UD デジタル 教科書体 NP-R" w:hAnsiTheme="majorEastAsia" w:hint="eastAsia"/>
          <w:color w:val="000000" w:themeColor="text1"/>
        </w:rPr>
        <w:t>）まで</w:t>
      </w:r>
      <w:r w:rsidRPr="00FB7445">
        <w:rPr>
          <w:rFonts w:ascii="UD デジタル 教科書体 NP-R" w:eastAsia="UD デジタル 教科書体 NP-R" w:hAnsiTheme="majorEastAsia" w:hint="eastAsia"/>
          <w:color w:val="000000" w:themeColor="text1"/>
        </w:rPr>
        <w:t>に</w:t>
      </w:r>
      <w:r w:rsidR="008A2B4C" w:rsidRPr="00FB7445">
        <w:rPr>
          <w:rFonts w:ascii="UD デジタル 教科書体 NP-R" w:eastAsia="UD デジタル 教科書体 NP-R" w:hAnsiTheme="majorEastAsia" w:hint="eastAsia"/>
          <w:color w:val="000000" w:themeColor="text1"/>
        </w:rPr>
        <w:t>那須烏山市</w:t>
      </w:r>
      <w:r w:rsidR="00E326B1">
        <w:rPr>
          <w:rFonts w:ascii="UD デジタル 教科書体 NP-R" w:eastAsia="UD デジタル 教科書体 NP-R" w:hAnsiTheme="majorEastAsia" w:hint="eastAsia"/>
          <w:color w:val="000000" w:themeColor="text1"/>
        </w:rPr>
        <w:t>会計</w:t>
      </w:r>
      <w:r w:rsidR="000549B6" w:rsidRPr="00FB7445">
        <w:rPr>
          <w:rFonts w:ascii="UD デジタル 教科書体 NP-R" w:eastAsia="UD デジタル 教科書体 NP-R" w:hAnsiTheme="majorEastAsia" w:hint="eastAsia"/>
          <w:color w:val="000000" w:themeColor="text1"/>
        </w:rPr>
        <w:t>課</w:t>
      </w:r>
      <w:r w:rsidR="0016181B" w:rsidRPr="00FB7445">
        <w:rPr>
          <w:rFonts w:ascii="UD デジタル 教科書体 NP-R" w:eastAsia="UD デジタル 教科書体 NP-R" w:hAnsiTheme="majorEastAsia" w:hint="eastAsia"/>
          <w:color w:val="000000" w:themeColor="text1"/>
        </w:rPr>
        <w:t>まで、</w:t>
      </w:r>
      <w:r w:rsidRPr="00FB7445">
        <w:rPr>
          <w:rFonts w:ascii="UD デジタル 教科書体 NP-R" w:eastAsia="UD デジタル 教科書体 NP-R" w:hAnsiTheme="majorEastAsia" w:hint="eastAsia"/>
          <w:color w:val="000000" w:themeColor="text1"/>
        </w:rPr>
        <w:t>郵送</w:t>
      </w:r>
      <w:r w:rsidR="00106171" w:rsidRPr="00FB7445">
        <w:rPr>
          <w:rFonts w:ascii="UD デジタル 教科書体 NP-R" w:eastAsia="UD デジタル 教科書体 NP-R" w:hAnsiTheme="majorEastAsia" w:hint="eastAsia"/>
          <w:color w:val="000000" w:themeColor="text1"/>
        </w:rPr>
        <w:t>又は</w:t>
      </w:r>
      <w:r w:rsidRPr="00FB7445">
        <w:rPr>
          <w:rFonts w:ascii="UD デジタル 教科書体 NP-R" w:eastAsia="UD デジタル 教科書体 NP-R" w:hAnsiTheme="majorEastAsia" w:hint="eastAsia"/>
          <w:color w:val="000000" w:themeColor="text1"/>
        </w:rPr>
        <w:t>持参にてお申込みください。</w:t>
      </w:r>
    </w:p>
    <w:p w14:paraId="3A90F2E9" w14:textId="764478EA" w:rsidR="0016181B" w:rsidRPr="00FB7445" w:rsidRDefault="008A2B4C" w:rsidP="009F185B">
      <w:pPr>
        <w:ind w:firstLineChars="200" w:firstLine="42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那須烏山市</w:t>
      </w:r>
      <w:r w:rsidR="00E326B1">
        <w:rPr>
          <w:rFonts w:ascii="UD デジタル 教科書体 NP-R" w:eastAsia="UD デジタル 教科書体 NP-R" w:hAnsiTheme="majorEastAsia" w:hint="eastAsia"/>
          <w:color w:val="000000" w:themeColor="text1"/>
        </w:rPr>
        <w:t>会計</w:t>
      </w:r>
      <w:r w:rsidR="000549B6" w:rsidRPr="00FB7445">
        <w:rPr>
          <w:rFonts w:ascii="UD デジタル 教科書体 NP-R" w:eastAsia="UD デジタル 教科書体 NP-R" w:hAnsiTheme="majorEastAsia" w:hint="eastAsia"/>
          <w:color w:val="000000" w:themeColor="text1"/>
        </w:rPr>
        <w:t>課</w:t>
      </w:r>
      <w:r w:rsidR="00C40FE6" w:rsidRPr="00FB7445">
        <w:rPr>
          <w:rFonts w:ascii="UD デジタル 教科書体 NP-R" w:eastAsia="UD デジタル 教科書体 NP-R" w:hAnsiTheme="majorEastAsia" w:hint="eastAsia"/>
          <w:color w:val="000000" w:themeColor="text1"/>
        </w:rPr>
        <w:t>（〒３２１－</w:t>
      </w:r>
      <w:r w:rsidR="00CE2E37" w:rsidRPr="00FB7445">
        <w:rPr>
          <w:rFonts w:ascii="UD デジタル 教科書体 NP-R" w:eastAsia="UD デジタル 教科書体 NP-R" w:hAnsiTheme="majorEastAsia" w:hint="eastAsia"/>
          <w:color w:val="000000" w:themeColor="text1"/>
        </w:rPr>
        <w:t>０６９２</w:t>
      </w:r>
      <w:r w:rsidRPr="00FB7445">
        <w:rPr>
          <w:rFonts w:ascii="UD デジタル 教科書体 NP-R" w:eastAsia="UD デジタル 教科書体 NP-R" w:hAnsiTheme="majorEastAsia" w:hint="eastAsia"/>
          <w:color w:val="000000" w:themeColor="text1"/>
        </w:rPr>
        <w:t xml:space="preserve">　那須烏山市</w:t>
      </w:r>
      <w:r w:rsidR="00CE2E37" w:rsidRPr="00FB7445">
        <w:rPr>
          <w:rFonts w:ascii="UD デジタル 教科書体 NP-R" w:eastAsia="UD デジタル 教科書体 NP-R" w:hAnsiTheme="majorEastAsia" w:hint="eastAsia"/>
          <w:color w:val="000000" w:themeColor="text1"/>
        </w:rPr>
        <w:t>中央１－１－１</w:t>
      </w:r>
      <w:r w:rsidR="0016181B" w:rsidRPr="00FB7445">
        <w:rPr>
          <w:rFonts w:ascii="UD デジタル 教科書体 NP-R" w:eastAsia="UD デジタル 教科書体 NP-R" w:hAnsiTheme="majorEastAsia" w:hint="eastAsia"/>
          <w:color w:val="000000" w:themeColor="text1"/>
        </w:rPr>
        <w:t>）</w:t>
      </w:r>
    </w:p>
    <w:p w14:paraId="65C3A4BE" w14:textId="77777777" w:rsidR="00071724" w:rsidRPr="00FB7445" w:rsidRDefault="0016181B" w:rsidP="0016181B">
      <w:pPr>
        <w:ind w:left="0" w:firstLineChars="200" w:firstLine="42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持参の場合、</w:t>
      </w:r>
      <w:r w:rsidR="00370BF7" w:rsidRPr="00FB7445">
        <w:rPr>
          <w:rFonts w:ascii="UD デジタル 教科書体 NP-R" w:eastAsia="UD デジタル 教科書体 NP-R" w:hAnsiTheme="majorEastAsia" w:hint="eastAsia"/>
          <w:color w:val="000000" w:themeColor="text1"/>
        </w:rPr>
        <w:t>平日</w:t>
      </w:r>
      <w:r w:rsidR="000767DE" w:rsidRPr="00FB7445">
        <w:rPr>
          <w:rFonts w:ascii="UD デジタル 教科書体 NP-R" w:eastAsia="UD デジタル 教科書体 NP-R" w:hAnsiTheme="majorEastAsia" w:hint="eastAsia"/>
          <w:color w:val="000000" w:themeColor="text1"/>
        </w:rPr>
        <w:t>：午前８</w:t>
      </w:r>
      <w:r w:rsidRPr="00FB7445">
        <w:rPr>
          <w:rFonts w:ascii="UD デジタル 教科書体 NP-R" w:eastAsia="UD デジタル 教科書体 NP-R" w:hAnsiTheme="majorEastAsia" w:hint="eastAsia"/>
          <w:color w:val="000000" w:themeColor="text1"/>
        </w:rPr>
        <w:t>時</w:t>
      </w:r>
      <w:r w:rsidR="000767DE" w:rsidRPr="00FB7445">
        <w:rPr>
          <w:rFonts w:ascii="UD デジタル 教科書体 NP-R" w:eastAsia="UD デジタル 教科書体 NP-R" w:hAnsiTheme="majorEastAsia" w:hint="eastAsia"/>
          <w:color w:val="000000" w:themeColor="text1"/>
        </w:rPr>
        <w:t>３０分</w:t>
      </w:r>
      <w:r w:rsidRPr="00FB7445">
        <w:rPr>
          <w:rFonts w:ascii="UD デジタル 教科書体 NP-R" w:eastAsia="UD デジタル 教科書体 NP-R" w:hAnsiTheme="majorEastAsia" w:hint="eastAsia"/>
          <w:color w:val="000000" w:themeColor="text1"/>
        </w:rPr>
        <w:t>～午後５時</w:t>
      </w:r>
      <w:r w:rsidR="00370BF7" w:rsidRPr="00FB7445">
        <w:rPr>
          <w:rFonts w:ascii="UD デジタル 教科書体 NP-R" w:eastAsia="UD デジタル 教科書体 NP-R" w:hAnsiTheme="majorEastAsia" w:hint="eastAsia"/>
          <w:color w:val="000000" w:themeColor="text1"/>
        </w:rPr>
        <w:t xml:space="preserve">（土・日・祝日は受け付けません。） </w:t>
      </w:r>
    </w:p>
    <w:p w14:paraId="1D93ED89" w14:textId="41BCE178" w:rsidR="00071724" w:rsidRPr="00FB7445" w:rsidRDefault="00370BF7">
      <w:pPr>
        <w:spacing w:after="0" w:line="259" w:lineRule="auto"/>
        <w:ind w:left="0"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 </w:t>
      </w:r>
      <w:r w:rsidR="0016181B" w:rsidRPr="00FB7445">
        <w:rPr>
          <w:rFonts w:ascii="UD デジタル 教科書体 NP-R" w:eastAsia="UD デジタル 教科書体 NP-R" w:hAnsiTheme="majorEastAsia" w:hint="eastAsia"/>
          <w:color w:val="000000" w:themeColor="text1"/>
        </w:rPr>
        <w:t xml:space="preserve">　</w:t>
      </w:r>
      <w:r w:rsidR="00106171" w:rsidRPr="00FB7445">
        <w:rPr>
          <w:rFonts w:ascii="UD デジタル 教科書体 NP-R" w:eastAsia="UD デジタル 教科書体 NP-R" w:hAnsiTheme="majorEastAsia" w:hint="eastAsia"/>
          <w:color w:val="000000" w:themeColor="text1"/>
        </w:rPr>
        <w:t xml:space="preserve"> </w:t>
      </w:r>
      <w:r w:rsidR="0016181B" w:rsidRPr="00FB7445">
        <w:rPr>
          <w:rFonts w:ascii="UD デジタル 教科書体 NP-R" w:eastAsia="UD デジタル 教科書体 NP-R" w:hAnsiTheme="majorEastAsia" w:hint="eastAsia"/>
          <w:color w:val="000000" w:themeColor="text1"/>
        </w:rPr>
        <w:t xml:space="preserve"> </w:t>
      </w:r>
      <w:r w:rsidR="009F185B" w:rsidRPr="00FB7445">
        <w:rPr>
          <w:rFonts w:ascii="UD デジタル 教科書体 NP-R" w:eastAsia="UD デジタル 教科書体 NP-R" w:hAnsiTheme="majorEastAsia" w:hint="eastAsia"/>
          <w:color w:val="000000" w:themeColor="text1"/>
        </w:rPr>
        <w:t>郵送の場合、令和</w:t>
      </w:r>
      <w:r w:rsidR="00E326B1">
        <w:rPr>
          <w:rFonts w:ascii="UD デジタル 教科書体 NP-R" w:eastAsia="UD デジタル 教科書体 NP-R" w:hAnsiTheme="majorEastAsia" w:hint="eastAsia"/>
          <w:color w:val="000000" w:themeColor="text1"/>
        </w:rPr>
        <w:t>８</w:t>
      </w:r>
      <w:r w:rsidR="008D25FE" w:rsidRPr="00FB7445">
        <w:rPr>
          <w:rFonts w:ascii="UD デジタル 教科書体 NP-R" w:eastAsia="UD デジタル 教科書体 NP-R" w:hAnsiTheme="majorEastAsia" w:hint="eastAsia"/>
          <w:color w:val="000000" w:themeColor="text1"/>
        </w:rPr>
        <w:t>年</w:t>
      </w:r>
      <w:r w:rsidR="00E326B1">
        <w:rPr>
          <w:rFonts w:ascii="UD デジタル 教科書体 NP-R" w:eastAsia="UD デジタル 教科書体 NP-R" w:hAnsiTheme="majorEastAsia" w:hint="eastAsia"/>
          <w:color w:val="000000" w:themeColor="text1"/>
        </w:rPr>
        <w:t>２</w:t>
      </w:r>
      <w:r w:rsidR="008D25FE" w:rsidRPr="00FB7445">
        <w:rPr>
          <w:rFonts w:ascii="UD デジタル 教科書体 NP-R" w:eastAsia="UD デジタル 教科書体 NP-R" w:hAnsiTheme="majorEastAsia" w:hint="eastAsia"/>
          <w:color w:val="000000" w:themeColor="text1"/>
        </w:rPr>
        <w:t>月</w:t>
      </w:r>
      <w:r w:rsidR="00F618EF" w:rsidRPr="00FB7445">
        <w:rPr>
          <w:rFonts w:ascii="UD デジタル 教科書体 NP-R" w:eastAsia="UD デジタル 教科書体 NP-R" w:hAnsiTheme="majorEastAsia" w:hint="eastAsia"/>
          <w:color w:val="000000" w:themeColor="text1"/>
        </w:rPr>
        <w:t>２</w:t>
      </w:r>
      <w:r w:rsidR="00E326B1">
        <w:rPr>
          <w:rFonts w:ascii="UD デジタル 教科書体 NP-R" w:eastAsia="UD デジタル 教科書体 NP-R" w:hAnsiTheme="majorEastAsia" w:hint="eastAsia"/>
          <w:color w:val="000000" w:themeColor="text1"/>
        </w:rPr>
        <w:t>７</w:t>
      </w:r>
      <w:r w:rsidR="008E0809" w:rsidRPr="00FB7445">
        <w:rPr>
          <w:rFonts w:ascii="UD デジタル 教科書体 NP-R" w:eastAsia="UD デジタル 教科書体 NP-R" w:hAnsiTheme="majorEastAsia" w:hint="eastAsia"/>
          <w:color w:val="000000" w:themeColor="text1"/>
        </w:rPr>
        <w:t>日（</w:t>
      </w:r>
      <w:r w:rsidR="00E326B1">
        <w:rPr>
          <w:rFonts w:ascii="UD デジタル 教科書体 NP-R" w:eastAsia="UD デジタル 教科書体 NP-R" w:hAnsiTheme="majorEastAsia" w:hint="eastAsia"/>
          <w:color w:val="000000" w:themeColor="text1"/>
        </w:rPr>
        <w:t>金</w:t>
      </w:r>
      <w:r w:rsidR="0016181B" w:rsidRPr="00FB7445">
        <w:rPr>
          <w:rFonts w:ascii="UD デジタル 教科書体 NP-R" w:eastAsia="UD デジタル 教科書体 NP-R" w:hAnsiTheme="majorEastAsia" w:hint="eastAsia"/>
          <w:color w:val="000000" w:themeColor="text1"/>
        </w:rPr>
        <w:t>）午後５時必着</w:t>
      </w:r>
    </w:p>
    <w:p w14:paraId="4F0C5272" w14:textId="77777777" w:rsidR="009F185B" w:rsidRPr="00E326B1" w:rsidRDefault="009F185B">
      <w:pPr>
        <w:spacing w:after="0" w:line="259" w:lineRule="auto"/>
        <w:ind w:left="0" w:firstLine="0"/>
        <w:rPr>
          <w:rFonts w:ascii="UD デジタル 教科書体 NP-R" w:eastAsia="UD デジタル 教科書体 NP-R" w:hAnsiTheme="majorEastAsia"/>
          <w:color w:val="000000" w:themeColor="text1"/>
        </w:rPr>
      </w:pPr>
    </w:p>
    <w:p w14:paraId="26C3C9AA" w14:textId="77777777" w:rsidR="00071724" w:rsidRPr="00FB7445" w:rsidRDefault="00370BF7">
      <w:pPr>
        <w:numPr>
          <w:ilvl w:val="0"/>
          <w:numId w:val="3"/>
        </w:numPr>
        <w:spacing w:after="0" w:line="259" w:lineRule="auto"/>
        <w:ind w:hanging="423"/>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b/>
          <w:color w:val="000000" w:themeColor="text1"/>
        </w:rPr>
        <w:t xml:space="preserve">個人情報の取扱いについて </w:t>
      </w:r>
    </w:p>
    <w:p w14:paraId="401C47F7" w14:textId="0DDB834D" w:rsidR="00071724" w:rsidRPr="00FB7445" w:rsidRDefault="00370BF7" w:rsidP="00D605B8">
      <w:pPr>
        <w:ind w:left="197" w:hanging="212"/>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 xml:space="preserve"> </w:t>
      </w:r>
      <w:r w:rsidR="00A26554" w:rsidRPr="00FB7445">
        <w:rPr>
          <w:rFonts w:ascii="UD デジタル 教科書体 NP-R" w:eastAsia="UD デジタル 教科書体 NP-R" w:hAnsiTheme="majorEastAsia"/>
          <w:color w:val="000000" w:themeColor="text1"/>
        </w:rPr>
        <w:t xml:space="preserve">      </w:t>
      </w:r>
      <w:r w:rsidR="00D70863" w:rsidRPr="00FB7445">
        <w:rPr>
          <w:rFonts w:ascii="UD デジタル 教科書体 NP-R" w:eastAsia="UD デジタル 教科書体 NP-R" w:hAnsiTheme="majorEastAsia" w:hint="eastAsia"/>
          <w:color w:val="000000" w:themeColor="text1"/>
        </w:rPr>
        <w:t>募集申込書に記載された個人情報については、</w:t>
      </w:r>
      <w:r w:rsidR="0016181B" w:rsidRPr="00FB7445">
        <w:rPr>
          <w:rFonts w:ascii="UD デジタル 教科書体 NP-R" w:eastAsia="UD デジタル 教科書体 NP-R" w:hAnsiTheme="majorEastAsia" w:hint="eastAsia"/>
          <w:color w:val="000000" w:themeColor="text1"/>
        </w:rPr>
        <w:t>那須烏山市</w:t>
      </w:r>
      <w:r w:rsidR="00413C40" w:rsidRPr="00FB7445">
        <w:rPr>
          <w:rFonts w:ascii="UD デジタル 教科書体 NP-R" w:eastAsia="UD デジタル 教科書体 NP-R" w:hAnsiTheme="majorEastAsia" w:hint="eastAsia"/>
          <w:color w:val="000000" w:themeColor="text1"/>
        </w:rPr>
        <w:t>会計年度任用職員（</w:t>
      </w:r>
      <w:r w:rsidRPr="00FB7445">
        <w:rPr>
          <w:rFonts w:ascii="UD デジタル 教科書体 NP-R" w:eastAsia="UD デジタル 教科書体 NP-R" w:hAnsiTheme="majorEastAsia" w:hint="eastAsia"/>
          <w:color w:val="000000" w:themeColor="text1"/>
        </w:rPr>
        <w:t>事務</w:t>
      </w:r>
      <w:r w:rsidR="00413C40" w:rsidRPr="00FB7445">
        <w:rPr>
          <w:rFonts w:ascii="UD デジタル 教科書体 NP-R" w:eastAsia="UD デジタル 教科書体 NP-R" w:hAnsiTheme="majorEastAsia" w:hint="eastAsia"/>
          <w:color w:val="000000" w:themeColor="text1"/>
        </w:rPr>
        <w:t>員</w:t>
      </w:r>
      <w:r w:rsidRPr="00FB7445">
        <w:rPr>
          <w:rFonts w:ascii="UD デジタル 教科書体 NP-R" w:eastAsia="UD デジタル 教科書体 NP-R" w:hAnsiTheme="majorEastAsia" w:hint="eastAsia"/>
          <w:color w:val="000000" w:themeColor="text1"/>
        </w:rPr>
        <w:t xml:space="preserve">）に係る採用試験及び任用の手続きに必要な範囲内で利用します。 </w:t>
      </w:r>
    </w:p>
    <w:p w14:paraId="180193F8" w14:textId="77777777" w:rsidR="00B41646" w:rsidRPr="00FB7445" w:rsidRDefault="00B41646" w:rsidP="00D605B8">
      <w:pPr>
        <w:ind w:left="197" w:hanging="212"/>
        <w:rPr>
          <w:rFonts w:ascii="UD デジタル 教科書体 NP-R" w:eastAsia="UD デジタル 教科書体 NP-R" w:hAnsiTheme="majorEastAsia"/>
          <w:color w:val="000000" w:themeColor="text1"/>
        </w:rPr>
      </w:pPr>
    </w:p>
    <w:p w14:paraId="0F963E47" w14:textId="77777777" w:rsidR="009F185B" w:rsidRPr="00FB7445" w:rsidRDefault="009F185B" w:rsidP="00D605B8">
      <w:pPr>
        <w:ind w:left="197" w:hanging="212"/>
        <w:rPr>
          <w:rFonts w:ascii="UD デジタル 教科書体 NP-R" w:eastAsia="UD デジタル 教科書体 NP-R" w:hAnsiTheme="majorEastAsia"/>
          <w:color w:val="000000" w:themeColor="text1"/>
        </w:rPr>
      </w:pPr>
    </w:p>
    <w:p w14:paraId="11DFF194" w14:textId="77777777" w:rsidR="009F185B" w:rsidRPr="00FB7445" w:rsidRDefault="009F185B" w:rsidP="00D605B8">
      <w:pPr>
        <w:ind w:left="197" w:hanging="212"/>
        <w:rPr>
          <w:rFonts w:ascii="UD デジタル 教科書体 NP-R" w:eastAsia="UD デジタル 教科書体 NP-R" w:hAnsiTheme="majorEastAsia"/>
          <w:color w:val="000000" w:themeColor="text1"/>
        </w:rPr>
      </w:pPr>
    </w:p>
    <w:tbl>
      <w:tblPr>
        <w:tblStyle w:val="TableGrid"/>
        <w:tblW w:w="5025" w:type="dxa"/>
        <w:tblInd w:w="4922" w:type="dxa"/>
        <w:tblCellMar>
          <w:left w:w="150" w:type="dxa"/>
          <w:right w:w="77" w:type="dxa"/>
        </w:tblCellMar>
        <w:tblLook w:val="04A0" w:firstRow="1" w:lastRow="0" w:firstColumn="1" w:lastColumn="0" w:noHBand="0" w:noVBand="1"/>
      </w:tblPr>
      <w:tblGrid>
        <w:gridCol w:w="5025"/>
      </w:tblGrid>
      <w:tr w:rsidR="00FB7445" w:rsidRPr="00FB7445" w14:paraId="5E414D87" w14:textId="77777777">
        <w:trPr>
          <w:trHeight w:val="1710"/>
        </w:trPr>
        <w:tc>
          <w:tcPr>
            <w:tcW w:w="5025" w:type="dxa"/>
            <w:tcBorders>
              <w:top w:val="single" w:sz="4" w:space="0" w:color="000000"/>
              <w:left w:val="single" w:sz="4" w:space="0" w:color="000000"/>
              <w:bottom w:val="single" w:sz="4" w:space="0" w:color="000000"/>
              <w:right w:val="single" w:sz="4" w:space="0" w:color="000000"/>
            </w:tcBorders>
            <w:vAlign w:val="center"/>
          </w:tcPr>
          <w:p w14:paraId="57436EB1" w14:textId="77777777" w:rsidR="0016181B" w:rsidRPr="00FB7445" w:rsidRDefault="0006181F">
            <w:pPr>
              <w:spacing w:after="0" w:line="246" w:lineRule="auto"/>
              <w:ind w:left="212" w:right="101" w:hanging="212"/>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【問い合わせ】</w:t>
            </w:r>
          </w:p>
          <w:p w14:paraId="50FA516B" w14:textId="56A6F0C7" w:rsidR="00071724" w:rsidRPr="00FB7445" w:rsidRDefault="008A2B4C">
            <w:pPr>
              <w:spacing w:after="0" w:line="246" w:lineRule="auto"/>
              <w:ind w:left="212" w:right="101" w:hanging="212"/>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那須烏山市</w:t>
            </w:r>
            <w:r w:rsidR="00E326B1">
              <w:rPr>
                <w:rFonts w:ascii="UD デジタル 教科書体 NP-R" w:eastAsia="UD デジタル 教科書体 NP-R" w:hAnsiTheme="majorEastAsia" w:hint="eastAsia"/>
                <w:color w:val="000000" w:themeColor="text1"/>
              </w:rPr>
              <w:t>会計</w:t>
            </w:r>
            <w:r w:rsidR="00CE2E37" w:rsidRPr="00FB7445">
              <w:rPr>
                <w:rFonts w:ascii="UD デジタル 教科書体 NP-R" w:eastAsia="UD デジタル 教科書体 NP-R" w:hAnsiTheme="majorEastAsia" w:hint="eastAsia"/>
                <w:color w:val="000000" w:themeColor="text1"/>
              </w:rPr>
              <w:t>課</w:t>
            </w:r>
            <w:r w:rsidR="00E326B1">
              <w:rPr>
                <w:rFonts w:ascii="UD デジタル 教科書体 NP-R" w:eastAsia="UD デジタル 教科書体 NP-R" w:hAnsiTheme="majorEastAsia" w:hint="eastAsia"/>
                <w:color w:val="000000" w:themeColor="text1"/>
              </w:rPr>
              <w:t>会計</w:t>
            </w:r>
            <w:r w:rsidR="0016181B" w:rsidRPr="00FB7445">
              <w:rPr>
                <w:rFonts w:ascii="UD デジタル 教科書体 NP-R" w:eastAsia="UD デジタル 教科書体 NP-R" w:hAnsiTheme="majorEastAsia" w:hint="eastAsia"/>
                <w:color w:val="000000" w:themeColor="text1"/>
              </w:rPr>
              <w:t>グループ</w:t>
            </w:r>
          </w:p>
          <w:p w14:paraId="2E125CE6" w14:textId="5FA16BC9" w:rsidR="008A2B4C" w:rsidRPr="00FB7445" w:rsidRDefault="0016181B" w:rsidP="008A2B4C">
            <w:pPr>
              <w:spacing w:after="0" w:line="259" w:lineRule="auto"/>
              <w:ind w:left="0" w:right="489"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TEL 0287-</w:t>
            </w:r>
            <w:r w:rsidR="00CE2E37" w:rsidRPr="00FB7445">
              <w:rPr>
                <w:rFonts w:ascii="UD デジタル 教科書体 NP-R" w:eastAsia="UD デジタル 教科書体 NP-R" w:hAnsiTheme="majorEastAsia" w:hint="eastAsia"/>
                <w:color w:val="000000" w:themeColor="text1"/>
              </w:rPr>
              <w:t>83-111</w:t>
            </w:r>
            <w:r w:rsidR="00E326B1">
              <w:rPr>
                <w:rFonts w:ascii="UD デジタル 教科書体 NP-R" w:eastAsia="UD デジタル 教科書体 NP-R" w:hAnsiTheme="majorEastAsia" w:hint="eastAsia"/>
                <w:color w:val="000000" w:themeColor="text1"/>
              </w:rPr>
              <w:t>９</w:t>
            </w:r>
            <w:r w:rsidR="008A2B4C" w:rsidRPr="00FB7445">
              <w:rPr>
                <w:rFonts w:ascii="UD デジタル 教科書体 NP-R" w:eastAsia="UD デジタル 教科書体 NP-R" w:hAnsiTheme="majorEastAsia"/>
                <w:color w:val="000000" w:themeColor="text1"/>
              </w:rPr>
              <w:t xml:space="preserve">　</w:t>
            </w:r>
          </w:p>
          <w:p w14:paraId="1182B408" w14:textId="5A88D07B" w:rsidR="00071724" w:rsidRPr="00FB7445" w:rsidRDefault="0016181B" w:rsidP="008A2B4C">
            <w:pPr>
              <w:spacing w:after="0" w:line="259" w:lineRule="auto"/>
              <w:ind w:left="0" w:right="489" w:firstLine="0"/>
              <w:rPr>
                <w:rFonts w:ascii="UD デジタル 教科書体 NP-R" w:eastAsia="UD デジタル 教科書体 NP-R" w:hAnsiTheme="majorEastAsia"/>
                <w:color w:val="000000" w:themeColor="text1"/>
              </w:rPr>
            </w:pPr>
            <w:r w:rsidRPr="00FB7445">
              <w:rPr>
                <w:rFonts w:ascii="UD デジタル 教科書体 NP-R" w:eastAsia="UD デジタル 教科書体 NP-R" w:hAnsiTheme="majorEastAsia" w:hint="eastAsia"/>
                <w:color w:val="000000" w:themeColor="text1"/>
              </w:rPr>
              <w:t>FAX 0287</w:t>
            </w:r>
            <w:r w:rsidR="008841AC" w:rsidRPr="00FB7445">
              <w:rPr>
                <w:rFonts w:ascii="UD デジタル 教科書体 NP-R" w:eastAsia="UD デジタル 教科書体 NP-R" w:hAnsiTheme="majorEastAsia" w:hint="eastAsia"/>
                <w:color w:val="000000" w:themeColor="text1"/>
              </w:rPr>
              <w:t>-</w:t>
            </w:r>
            <w:r w:rsidR="00CE2E37" w:rsidRPr="00FB7445">
              <w:rPr>
                <w:rFonts w:ascii="UD デジタル 教科書体 NP-R" w:eastAsia="UD デジタル 教科書体 NP-R" w:hAnsiTheme="majorEastAsia" w:hint="eastAsia"/>
                <w:color w:val="000000" w:themeColor="text1"/>
              </w:rPr>
              <w:t>83-1141</w:t>
            </w:r>
          </w:p>
        </w:tc>
      </w:tr>
    </w:tbl>
    <w:p w14:paraId="0A481DD8" w14:textId="77777777" w:rsidR="00071724" w:rsidRPr="00FB7445" w:rsidRDefault="00370BF7" w:rsidP="002D2098">
      <w:pPr>
        <w:spacing w:after="0" w:line="259" w:lineRule="auto"/>
        <w:ind w:left="249" w:firstLine="0"/>
        <w:jc w:val="center"/>
        <w:rPr>
          <w:rFonts w:ascii="UD デジタル 教科書体 NP-R" w:eastAsia="UD デジタル 教科書体 NP-R"/>
          <w:color w:val="000000" w:themeColor="text1"/>
        </w:rPr>
      </w:pPr>
      <w:r w:rsidRPr="00FB7445">
        <w:rPr>
          <w:rFonts w:ascii="UD デジタル 教科書体 NP-R" w:eastAsia="UD デジタル 教科書体 NP-R" w:hAnsiTheme="majorEastAsia" w:hint="eastAsia"/>
          <w:color w:val="000000" w:themeColor="text1"/>
        </w:rPr>
        <w:t xml:space="preserve"> </w:t>
      </w:r>
    </w:p>
    <w:sectPr w:rsidR="00071724" w:rsidRPr="00FB7445">
      <w:footerReference w:type="even" r:id="rId8"/>
      <w:footerReference w:type="default" r:id="rId9"/>
      <w:footerReference w:type="first" r:id="rId10"/>
      <w:pgSz w:w="11906" w:h="16838"/>
      <w:pgMar w:top="1482" w:right="862" w:bottom="1184" w:left="107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1966" w14:textId="77777777" w:rsidR="00331E4E" w:rsidRDefault="00331E4E">
      <w:pPr>
        <w:spacing w:after="0" w:line="240" w:lineRule="auto"/>
      </w:pPr>
      <w:r>
        <w:separator/>
      </w:r>
    </w:p>
  </w:endnote>
  <w:endnote w:type="continuationSeparator" w:id="0">
    <w:p w14:paraId="4CB10728" w14:textId="77777777" w:rsidR="00331E4E" w:rsidRDefault="0033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88C1" w14:textId="77777777" w:rsidR="00071724" w:rsidRDefault="00370BF7">
    <w:pPr>
      <w:spacing w:after="0" w:line="259" w:lineRule="auto"/>
      <w:ind w:left="0" w:right="218" w:firstLine="0"/>
      <w:jc w:val="center"/>
    </w:pPr>
    <w:r>
      <w:rPr>
        <w:rFonts w:ascii="Century" w:eastAsia="Century" w:hAnsi="Century" w:cs="Century"/>
      </w:rPr>
      <w:t xml:space="preserve">- </w:t>
    </w: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343A1993" w14:textId="77777777" w:rsidR="00071724" w:rsidRDefault="00370BF7">
    <w:pPr>
      <w:spacing w:after="0" w:line="259" w:lineRule="auto"/>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4331" w14:textId="77777777" w:rsidR="00071724" w:rsidRDefault="00370BF7">
    <w:pPr>
      <w:spacing w:after="0" w:line="259" w:lineRule="auto"/>
      <w:ind w:left="0" w:right="218" w:firstLine="0"/>
      <w:jc w:val="center"/>
    </w:pPr>
    <w:r>
      <w:rPr>
        <w:rFonts w:ascii="Century" w:eastAsia="Century" w:hAnsi="Century" w:cs="Century"/>
      </w:rPr>
      <w:t xml:space="preserve">- </w:t>
    </w: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sidR="00926BDB">
      <w:rPr>
        <w:rFonts w:ascii="Century" w:eastAsia="Century" w:hAnsi="Century" w:cs="Century"/>
        <w:noProof/>
      </w:rPr>
      <w:t>3</w:t>
    </w:r>
    <w:r>
      <w:rPr>
        <w:rFonts w:ascii="Century" w:eastAsia="Century" w:hAnsi="Century" w:cs="Century"/>
      </w:rPr>
      <w:fldChar w:fldCharType="end"/>
    </w:r>
    <w:r>
      <w:rPr>
        <w:rFonts w:ascii="Century" w:eastAsia="Century" w:hAnsi="Century" w:cs="Century"/>
      </w:rPr>
      <w:t xml:space="preserve"> - </w:t>
    </w:r>
  </w:p>
  <w:p w14:paraId="1E3D8A37" w14:textId="77777777" w:rsidR="00071724" w:rsidRDefault="00370BF7">
    <w:pPr>
      <w:spacing w:after="0" w:line="259" w:lineRule="auto"/>
      <w:ind w:left="0"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9958" w14:textId="77777777" w:rsidR="00071724" w:rsidRDefault="00370BF7">
    <w:pPr>
      <w:spacing w:after="0" w:line="259" w:lineRule="auto"/>
      <w:ind w:left="0" w:right="218" w:firstLine="0"/>
      <w:jc w:val="center"/>
    </w:pPr>
    <w:r>
      <w:rPr>
        <w:rFonts w:ascii="Century" w:eastAsia="Century" w:hAnsi="Century" w:cs="Century"/>
      </w:rPr>
      <w:t xml:space="preserve">- </w:t>
    </w: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148F9B10" w14:textId="77777777" w:rsidR="00071724" w:rsidRDefault="00370BF7">
    <w:pPr>
      <w:spacing w:after="0" w:line="259" w:lineRule="auto"/>
      <w:ind w:lef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5FAD" w14:textId="77777777" w:rsidR="00331E4E" w:rsidRDefault="00331E4E">
      <w:pPr>
        <w:spacing w:after="0" w:line="240" w:lineRule="auto"/>
      </w:pPr>
      <w:r>
        <w:separator/>
      </w:r>
    </w:p>
  </w:footnote>
  <w:footnote w:type="continuationSeparator" w:id="0">
    <w:p w14:paraId="7467584A" w14:textId="77777777" w:rsidR="00331E4E" w:rsidRDefault="00331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98E"/>
    <w:multiLevelType w:val="hybridMultilevel"/>
    <w:tmpl w:val="1F9CF60A"/>
    <w:lvl w:ilvl="0" w:tplc="A68E030A">
      <w:start w:val="1"/>
      <w:numFmt w:val="decimalFullWidth"/>
      <w:lvlText w:val="%1"/>
      <w:lvlJc w:val="left"/>
      <w:pPr>
        <w:ind w:left="423"/>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1" w:tplc="DA2EB6F2">
      <w:start w:val="1"/>
      <w:numFmt w:val="lowerLetter"/>
      <w:lvlText w:val="%2"/>
      <w:lvlJc w:val="left"/>
      <w:pPr>
        <w:ind w:left="10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2" w:tplc="F12E1B58">
      <w:start w:val="1"/>
      <w:numFmt w:val="lowerRoman"/>
      <w:lvlText w:val="%3"/>
      <w:lvlJc w:val="left"/>
      <w:pPr>
        <w:ind w:left="18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3" w:tplc="80329664">
      <w:start w:val="1"/>
      <w:numFmt w:val="decimal"/>
      <w:lvlText w:val="%4"/>
      <w:lvlJc w:val="left"/>
      <w:pPr>
        <w:ind w:left="25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4" w:tplc="E8C67460">
      <w:start w:val="1"/>
      <w:numFmt w:val="lowerLetter"/>
      <w:lvlText w:val="%5"/>
      <w:lvlJc w:val="left"/>
      <w:pPr>
        <w:ind w:left="324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5" w:tplc="21A4F8B0">
      <w:start w:val="1"/>
      <w:numFmt w:val="lowerRoman"/>
      <w:lvlText w:val="%6"/>
      <w:lvlJc w:val="left"/>
      <w:pPr>
        <w:ind w:left="396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6" w:tplc="FDAE99E4">
      <w:start w:val="1"/>
      <w:numFmt w:val="decimal"/>
      <w:lvlText w:val="%7"/>
      <w:lvlJc w:val="left"/>
      <w:pPr>
        <w:ind w:left="46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7" w:tplc="54D00AB4">
      <w:start w:val="1"/>
      <w:numFmt w:val="lowerLetter"/>
      <w:lvlText w:val="%8"/>
      <w:lvlJc w:val="left"/>
      <w:pPr>
        <w:ind w:left="54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8" w:tplc="E9C4AD38">
      <w:start w:val="1"/>
      <w:numFmt w:val="lowerRoman"/>
      <w:lvlText w:val="%9"/>
      <w:lvlJc w:val="left"/>
      <w:pPr>
        <w:ind w:left="61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0F150E1"/>
    <w:multiLevelType w:val="hybridMultilevel"/>
    <w:tmpl w:val="FF90D2BA"/>
    <w:lvl w:ilvl="0" w:tplc="C8E20BEA">
      <w:start w:val="8"/>
      <w:numFmt w:val="decimalFullWidth"/>
      <w:lvlText w:val="%1"/>
      <w:lvlJc w:val="left"/>
      <w:pPr>
        <w:ind w:left="423"/>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1" w:tplc="869A67CE">
      <w:start w:val="1"/>
      <w:numFmt w:val="lowerLetter"/>
      <w:lvlText w:val="%2"/>
      <w:lvlJc w:val="left"/>
      <w:pPr>
        <w:ind w:left="10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2" w:tplc="BA0AACD2">
      <w:start w:val="1"/>
      <w:numFmt w:val="lowerRoman"/>
      <w:lvlText w:val="%3"/>
      <w:lvlJc w:val="left"/>
      <w:pPr>
        <w:ind w:left="18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3" w:tplc="A606CE40">
      <w:start w:val="1"/>
      <w:numFmt w:val="decimal"/>
      <w:lvlText w:val="%4"/>
      <w:lvlJc w:val="left"/>
      <w:pPr>
        <w:ind w:left="25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4" w:tplc="28B05014">
      <w:start w:val="1"/>
      <w:numFmt w:val="lowerLetter"/>
      <w:lvlText w:val="%5"/>
      <w:lvlJc w:val="left"/>
      <w:pPr>
        <w:ind w:left="324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5" w:tplc="8C56268C">
      <w:start w:val="1"/>
      <w:numFmt w:val="lowerRoman"/>
      <w:lvlText w:val="%6"/>
      <w:lvlJc w:val="left"/>
      <w:pPr>
        <w:ind w:left="396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6" w:tplc="17183386">
      <w:start w:val="1"/>
      <w:numFmt w:val="decimal"/>
      <w:lvlText w:val="%7"/>
      <w:lvlJc w:val="left"/>
      <w:pPr>
        <w:ind w:left="46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7" w:tplc="E8688A3A">
      <w:start w:val="1"/>
      <w:numFmt w:val="lowerLetter"/>
      <w:lvlText w:val="%8"/>
      <w:lvlJc w:val="left"/>
      <w:pPr>
        <w:ind w:left="54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8" w:tplc="4044E9A6">
      <w:start w:val="1"/>
      <w:numFmt w:val="lowerRoman"/>
      <w:lvlText w:val="%9"/>
      <w:lvlJc w:val="left"/>
      <w:pPr>
        <w:ind w:left="61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AB81CD6"/>
    <w:multiLevelType w:val="hybridMultilevel"/>
    <w:tmpl w:val="DC680274"/>
    <w:lvl w:ilvl="0" w:tplc="E932E63C">
      <w:start w:val="1"/>
      <w:numFmt w:val="decimalFullWidth"/>
      <w:lvlText w:val="（%1）"/>
      <w:lvlJc w:val="left"/>
      <w:pPr>
        <w:ind w:left="6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BF03CA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7ADE3BE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B0A662A">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CBD06436">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EBDC1278">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D1F8912A">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8FE0FE5A">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F5664E0">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24"/>
    <w:rsid w:val="00006114"/>
    <w:rsid w:val="00010FF7"/>
    <w:rsid w:val="000131C0"/>
    <w:rsid w:val="0001384B"/>
    <w:rsid w:val="00014E41"/>
    <w:rsid w:val="000344D5"/>
    <w:rsid w:val="000549B6"/>
    <w:rsid w:val="0006181F"/>
    <w:rsid w:val="00071724"/>
    <w:rsid w:val="000767DE"/>
    <w:rsid w:val="000B4821"/>
    <w:rsid w:val="000F3699"/>
    <w:rsid w:val="00106171"/>
    <w:rsid w:val="00120548"/>
    <w:rsid w:val="0016181B"/>
    <w:rsid w:val="001733A1"/>
    <w:rsid w:val="001739C1"/>
    <w:rsid w:val="00192ABC"/>
    <w:rsid w:val="0019454B"/>
    <w:rsid w:val="001A252C"/>
    <w:rsid w:val="001B0D30"/>
    <w:rsid w:val="001C4853"/>
    <w:rsid w:val="001E1953"/>
    <w:rsid w:val="001F1D83"/>
    <w:rsid w:val="001F285F"/>
    <w:rsid w:val="00206C5A"/>
    <w:rsid w:val="00221CBF"/>
    <w:rsid w:val="00221F84"/>
    <w:rsid w:val="00235D84"/>
    <w:rsid w:val="00246E28"/>
    <w:rsid w:val="00253494"/>
    <w:rsid w:val="002578F6"/>
    <w:rsid w:val="00277EFD"/>
    <w:rsid w:val="002A7585"/>
    <w:rsid w:val="002C47FF"/>
    <w:rsid w:val="002D0173"/>
    <w:rsid w:val="002D2098"/>
    <w:rsid w:val="002D57C2"/>
    <w:rsid w:val="00310B6F"/>
    <w:rsid w:val="00331E4E"/>
    <w:rsid w:val="00370BF7"/>
    <w:rsid w:val="00377024"/>
    <w:rsid w:val="0038351B"/>
    <w:rsid w:val="003C72E1"/>
    <w:rsid w:val="003E1D3D"/>
    <w:rsid w:val="003F2EFF"/>
    <w:rsid w:val="0041253E"/>
    <w:rsid w:val="00413C40"/>
    <w:rsid w:val="004174F3"/>
    <w:rsid w:val="00456DD9"/>
    <w:rsid w:val="004728EE"/>
    <w:rsid w:val="00480963"/>
    <w:rsid w:val="004C3268"/>
    <w:rsid w:val="004C4971"/>
    <w:rsid w:val="004D11FA"/>
    <w:rsid w:val="004D77BA"/>
    <w:rsid w:val="00551489"/>
    <w:rsid w:val="00585760"/>
    <w:rsid w:val="005A7E11"/>
    <w:rsid w:val="005C455B"/>
    <w:rsid w:val="005D20D6"/>
    <w:rsid w:val="00602BD0"/>
    <w:rsid w:val="006110CA"/>
    <w:rsid w:val="0063681B"/>
    <w:rsid w:val="006630F2"/>
    <w:rsid w:val="006842A2"/>
    <w:rsid w:val="006922A0"/>
    <w:rsid w:val="00694362"/>
    <w:rsid w:val="006C5E00"/>
    <w:rsid w:val="006E5146"/>
    <w:rsid w:val="006F18F6"/>
    <w:rsid w:val="007124EA"/>
    <w:rsid w:val="00746B70"/>
    <w:rsid w:val="00746D5A"/>
    <w:rsid w:val="00750D52"/>
    <w:rsid w:val="00760251"/>
    <w:rsid w:val="00761399"/>
    <w:rsid w:val="00786B55"/>
    <w:rsid w:val="00797059"/>
    <w:rsid w:val="007A1204"/>
    <w:rsid w:val="007B7C40"/>
    <w:rsid w:val="008016EA"/>
    <w:rsid w:val="00821A37"/>
    <w:rsid w:val="008612CF"/>
    <w:rsid w:val="00867253"/>
    <w:rsid w:val="008841AC"/>
    <w:rsid w:val="00887A64"/>
    <w:rsid w:val="008A29F1"/>
    <w:rsid w:val="008A2B4C"/>
    <w:rsid w:val="008B7002"/>
    <w:rsid w:val="008C6C27"/>
    <w:rsid w:val="008D25FE"/>
    <w:rsid w:val="008E0809"/>
    <w:rsid w:val="00906C7E"/>
    <w:rsid w:val="00911629"/>
    <w:rsid w:val="009144DF"/>
    <w:rsid w:val="00917E63"/>
    <w:rsid w:val="0092518A"/>
    <w:rsid w:val="00926BDB"/>
    <w:rsid w:val="00930E28"/>
    <w:rsid w:val="00942E4E"/>
    <w:rsid w:val="009502AA"/>
    <w:rsid w:val="009571BE"/>
    <w:rsid w:val="009A6ADF"/>
    <w:rsid w:val="009C7ED7"/>
    <w:rsid w:val="009F185B"/>
    <w:rsid w:val="00A0472F"/>
    <w:rsid w:val="00A06A12"/>
    <w:rsid w:val="00A16B00"/>
    <w:rsid w:val="00A26554"/>
    <w:rsid w:val="00A53384"/>
    <w:rsid w:val="00A62710"/>
    <w:rsid w:val="00A82A80"/>
    <w:rsid w:val="00AB14A2"/>
    <w:rsid w:val="00AB4BE4"/>
    <w:rsid w:val="00AB59AB"/>
    <w:rsid w:val="00AE1271"/>
    <w:rsid w:val="00B01757"/>
    <w:rsid w:val="00B02F2D"/>
    <w:rsid w:val="00B0374C"/>
    <w:rsid w:val="00B41646"/>
    <w:rsid w:val="00B5148A"/>
    <w:rsid w:val="00B669BB"/>
    <w:rsid w:val="00B74147"/>
    <w:rsid w:val="00B95D2C"/>
    <w:rsid w:val="00BA2FA0"/>
    <w:rsid w:val="00BA6D75"/>
    <w:rsid w:val="00BC289F"/>
    <w:rsid w:val="00C40FE6"/>
    <w:rsid w:val="00C44549"/>
    <w:rsid w:val="00C45CA6"/>
    <w:rsid w:val="00C75990"/>
    <w:rsid w:val="00C912E2"/>
    <w:rsid w:val="00CA65D1"/>
    <w:rsid w:val="00CA69BA"/>
    <w:rsid w:val="00CB335F"/>
    <w:rsid w:val="00CC046D"/>
    <w:rsid w:val="00CE2E37"/>
    <w:rsid w:val="00CF3B99"/>
    <w:rsid w:val="00D30507"/>
    <w:rsid w:val="00D41546"/>
    <w:rsid w:val="00D56048"/>
    <w:rsid w:val="00D605B8"/>
    <w:rsid w:val="00D65232"/>
    <w:rsid w:val="00D70863"/>
    <w:rsid w:val="00D70A90"/>
    <w:rsid w:val="00DA6DF2"/>
    <w:rsid w:val="00DC75DE"/>
    <w:rsid w:val="00DE68ED"/>
    <w:rsid w:val="00E0393E"/>
    <w:rsid w:val="00E213E5"/>
    <w:rsid w:val="00E326B1"/>
    <w:rsid w:val="00E32B38"/>
    <w:rsid w:val="00E33252"/>
    <w:rsid w:val="00E465AE"/>
    <w:rsid w:val="00E55401"/>
    <w:rsid w:val="00E85C23"/>
    <w:rsid w:val="00EA23DF"/>
    <w:rsid w:val="00EE3422"/>
    <w:rsid w:val="00F0234B"/>
    <w:rsid w:val="00F073DB"/>
    <w:rsid w:val="00F13271"/>
    <w:rsid w:val="00F618EF"/>
    <w:rsid w:val="00F8268C"/>
    <w:rsid w:val="00FB7445"/>
    <w:rsid w:val="00FE6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CA59BE"/>
  <w15:docId w15:val="{55BFF6DB-B4AD-48C9-AC9A-05DEF52E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3" w:lineRule="auto"/>
      <w:ind w:left="10" w:hanging="10"/>
    </w:pPr>
    <w:rPr>
      <w:rFonts w:ascii="Meiryo UI" w:eastAsia="Meiryo UI" w:hAnsi="Meiryo UI" w:cs="Meiryo U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16181B"/>
    <w:rPr>
      <w:color w:val="0563C1" w:themeColor="hyperlink"/>
      <w:u w:val="single"/>
    </w:rPr>
  </w:style>
  <w:style w:type="paragraph" w:styleId="a4">
    <w:name w:val="Balloon Text"/>
    <w:basedOn w:val="a"/>
    <w:link w:val="a5"/>
    <w:uiPriority w:val="99"/>
    <w:semiHidden/>
    <w:unhideWhenUsed/>
    <w:rsid w:val="00CF3B99"/>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3B99"/>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1A252C"/>
    <w:pPr>
      <w:tabs>
        <w:tab w:val="center" w:pos="4252"/>
        <w:tab w:val="right" w:pos="8504"/>
      </w:tabs>
      <w:snapToGrid w:val="0"/>
    </w:pPr>
  </w:style>
  <w:style w:type="character" w:customStyle="1" w:styleId="a7">
    <w:name w:val="ヘッダー (文字)"/>
    <w:basedOn w:val="a0"/>
    <w:link w:val="a6"/>
    <w:uiPriority w:val="99"/>
    <w:rsid w:val="001A252C"/>
    <w:rPr>
      <w:rFonts w:ascii="Meiryo UI" w:eastAsia="Meiryo UI" w:hAnsi="Meiryo UI" w:cs="Meiryo UI"/>
      <w:color w:val="000000"/>
    </w:rPr>
  </w:style>
  <w:style w:type="character" w:styleId="a8">
    <w:name w:val="annotation reference"/>
    <w:basedOn w:val="a0"/>
    <w:uiPriority w:val="99"/>
    <w:semiHidden/>
    <w:unhideWhenUsed/>
    <w:rsid w:val="00B669BB"/>
    <w:rPr>
      <w:sz w:val="18"/>
      <w:szCs w:val="18"/>
    </w:rPr>
  </w:style>
  <w:style w:type="paragraph" w:styleId="a9">
    <w:name w:val="annotation text"/>
    <w:basedOn w:val="a"/>
    <w:link w:val="aa"/>
    <w:uiPriority w:val="99"/>
    <w:semiHidden/>
    <w:unhideWhenUsed/>
    <w:rsid w:val="00B669BB"/>
  </w:style>
  <w:style w:type="character" w:customStyle="1" w:styleId="aa">
    <w:name w:val="コメント文字列 (文字)"/>
    <w:basedOn w:val="a0"/>
    <w:link w:val="a9"/>
    <w:uiPriority w:val="99"/>
    <w:semiHidden/>
    <w:rsid w:val="00B669BB"/>
    <w:rPr>
      <w:rFonts w:ascii="Meiryo UI" w:eastAsia="Meiryo UI" w:hAnsi="Meiryo UI" w:cs="Meiryo UI"/>
      <w:color w:val="000000"/>
    </w:rPr>
  </w:style>
  <w:style w:type="paragraph" w:styleId="ab">
    <w:name w:val="annotation subject"/>
    <w:basedOn w:val="a9"/>
    <w:next w:val="a9"/>
    <w:link w:val="ac"/>
    <w:uiPriority w:val="99"/>
    <w:semiHidden/>
    <w:unhideWhenUsed/>
    <w:rsid w:val="00B669BB"/>
    <w:rPr>
      <w:b/>
      <w:bCs/>
    </w:rPr>
  </w:style>
  <w:style w:type="character" w:customStyle="1" w:styleId="ac">
    <w:name w:val="コメント内容 (文字)"/>
    <w:basedOn w:val="aa"/>
    <w:link w:val="ab"/>
    <w:uiPriority w:val="99"/>
    <w:semiHidden/>
    <w:rsid w:val="00B669BB"/>
    <w:rPr>
      <w:rFonts w:ascii="Meiryo UI" w:eastAsia="Meiryo UI" w:hAnsi="Meiryo UI" w:cs="Meiryo U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9043">
      <w:bodyDiv w:val="1"/>
      <w:marLeft w:val="0"/>
      <w:marRight w:val="0"/>
      <w:marTop w:val="0"/>
      <w:marBottom w:val="0"/>
      <w:divBdr>
        <w:top w:val="none" w:sz="0" w:space="0" w:color="auto"/>
        <w:left w:val="none" w:sz="0" w:space="0" w:color="auto"/>
        <w:bottom w:val="none" w:sz="0" w:space="0" w:color="auto"/>
        <w:right w:val="none" w:sz="0" w:space="0" w:color="auto"/>
      </w:divBdr>
    </w:div>
    <w:div w:id="1302033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E0C8-7A95-4735-BBC7-1B62EA69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那須烏山市</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人事第3係　伊東</dc:creator>
  <cp:keywords/>
  <cp:lastModifiedBy>根本 浩輔</cp:lastModifiedBy>
  <cp:revision>52</cp:revision>
  <cp:lastPrinted>2025-01-10T02:29:00Z</cp:lastPrinted>
  <dcterms:created xsi:type="dcterms:W3CDTF">2023-01-12T00:11:00Z</dcterms:created>
  <dcterms:modified xsi:type="dcterms:W3CDTF">2026-01-22T06:10:00Z</dcterms:modified>
</cp:coreProperties>
</file>