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CA2B" w14:textId="77777777" w:rsidR="006112D2" w:rsidRPr="00D16244" w:rsidRDefault="006112D2" w:rsidP="006112D2">
      <w:pPr>
        <w:rPr>
          <w:rFonts w:ascii="ＭＳ ゴシック" w:eastAsia="ＭＳ ゴシック" w:hAnsi="ＭＳ ゴシック"/>
          <w:b/>
          <w:color w:val="000000" w:themeColor="text1"/>
          <w:szCs w:val="26"/>
        </w:rPr>
      </w:pPr>
      <w:r w:rsidRPr="00D16244">
        <w:rPr>
          <w:rFonts w:ascii="ＭＳ ゴシック" w:eastAsia="ＭＳ ゴシック" w:hAnsi="ＭＳ ゴシック" w:hint="eastAsia"/>
          <w:b/>
          <w:color w:val="000000" w:themeColor="text1"/>
          <w:szCs w:val="26"/>
          <w:lang w:eastAsia="zh-TW"/>
        </w:rPr>
        <w:t>別記様式</w:t>
      </w:r>
    </w:p>
    <w:p w14:paraId="24D699E8" w14:textId="77777777" w:rsidR="006112D2" w:rsidRPr="00D16244" w:rsidRDefault="006112D2" w:rsidP="006112D2">
      <w:pPr>
        <w:jc w:val="center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D16244">
        <w:rPr>
          <w:rFonts w:ascii="ＭＳ ゴシック" w:eastAsia="ＭＳ ゴシック" w:hAnsi="ＭＳ ゴシック" w:hint="eastAsia"/>
          <w:b/>
          <w:color w:val="000000" w:themeColor="text1"/>
          <w:lang w:eastAsia="zh-TW"/>
        </w:rPr>
        <w:t>報　　告　　書</w:t>
      </w:r>
      <w:r w:rsidRPr="00D16244">
        <w:rPr>
          <w:rFonts w:ascii="ＭＳ ゴシック" w:eastAsia="ＭＳ ゴシック" w:hAnsi="ＭＳ ゴシック" w:hint="eastAsia"/>
          <w:b/>
          <w:color w:val="000000" w:themeColor="text1"/>
        </w:rPr>
        <w:t>（兼請求書）</w:t>
      </w:r>
    </w:p>
    <w:p w14:paraId="57DB1B4B" w14:textId="77777777" w:rsidR="006112D2" w:rsidRPr="00D16244" w:rsidRDefault="006112D2" w:rsidP="006112D2">
      <w:pPr>
        <w:rPr>
          <w:color w:val="000000" w:themeColor="text1"/>
          <w:szCs w:val="26"/>
          <w:u w:val="single"/>
        </w:rPr>
      </w:pPr>
    </w:p>
    <w:p w14:paraId="0BB2E710" w14:textId="77777777" w:rsidR="006112D2" w:rsidRPr="00D16244" w:rsidRDefault="006112D2" w:rsidP="00F8511C">
      <w:pPr>
        <w:ind w:leftChars="100" w:left="193"/>
        <w:rPr>
          <w:color w:val="000000" w:themeColor="text1"/>
          <w:szCs w:val="26"/>
          <w:u w:val="single"/>
        </w:rPr>
      </w:pPr>
      <w:r w:rsidRPr="00D16244">
        <w:rPr>
          <w:rFonts w:hint="eastAsia"/>
          <w:color w:val="000000" w:themeColor="text1"/>
          <w:szCs w:val="26"/>
          <w:u w:val="single"/>
        </w:rPr>
        <w:t>金　　　　　　　　　　　円也</w:t>
      </w:r>
    </w:p>
    <w:p w14:paraId="695709FB" w14:textId="77777777" w:rsidR="006112D2" w:rsidRPr="00D16244" w:rsidRDefault="006112D2" w:rsidP="006112D2">
      <w:pPr>
        <w:rPr>
          <w:color w:val="000000" w:themeColor="text1"/>
          <w:szCs w:val="26"/>
        </w:rPr>
      </w:pPr>
    </w:p>
    <w:p w14:paraId="4B26D2BA" w14:textId="2948BF49" w:rsidR="002A1D4E" w:rsidRDefault="00B25E3C" w:rsidP="002A1D4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ただし、令和</w:t>
      </w:r>
      <w:r w:rsidR="00797FB1">
        <w:rPr>
          <w:rFonts w:hint="eastAsia"/>
          <w:color w:val="000000" w:themeColor="text1"/>
        </w:rPr>
        <w:t>８</w:t>
      </w:r>
      <w:r w:rsidR="006112D2" w:rsidRPr="00D16244">
        <w:rPr>
          <w:rFonts w:hint="eastAsia"/>
          <w:color w:val="000000" w:themeColor="text1"/>
        </w:rPr>
        <w:t>年</w:t>
      </w:r>
      <w:r w:rsidR="00797FB1">
        <w:rPr>
          <w:rFonts w:hint="eastAsia"/>
          <w:color w:val="000000" w:themeColor="text1"/>
        </w:rPr>
        <w:t>４</w:t>
      </w:r>
      <w:r w:rsidR="006112D2" w:rsidRPr="00D16244">
        <w:rPr>
          <w:rFonts w:hint="eastAsia"/>
          <w:color w:val="000000" w:themeColor="text1"/>
        </w:rPr>
        <w:t>月</w:t>
      </w:r>
      <w:r w:rsidR="00797FB1">
        <w:rPr>
          <w:rFonts w:hint="eastAsia"/>
          <w:color w:val="000000" w:themeColor="text1"/>
        </w:rPr>
        <w:t>２６</w:t>
      </w:r>
      <w:r>
        <w:rPr>
          <w:rFonts w:hint="eastAsia"/>
          <w:color w:val="000000" w:themeColor="text1"/>
        </w:rPr>
        <w:t>日執行の那須烏山市</w:t>
      </w:r>
      <w:r w:rsidR="00797FB1">
        <w:rPr>
          <w:rFonts w:hint="eastAsia"/>
          <w:color w:val="000000" w:themeColor="text1"/>
        </w:rPr>
        <w:t>議会議員</w:t>
      </w:r>
      <w:r w:rsidR="006112D2" w:rsidRPr="00D16244">
        <w:rPr>
          <w:rFonts w:hint="eastAsia"/>
          <w:color w:val="000000" w:themeColor="text1"/>
        </w:rPr>
        <w:t>選挙における不在者投票事務に要した</w:t>
      </w:r>
    </w:p>
    <w:p w14:paraId="2B6EFCAB" w14:textId="77777777" w:rsidR="006112D2" w:rsidRPr="002A1D4E" w:rsidRDefault="006112D2" w:rsidP="002A1D4E">
      <w:pPr>
        <w:ind w:firstLineChars="150" w:firstLine="289"/>
        <w:rPr>
          <w:color w:val="000000" w:themeColor="text1"/>
        </w:rPr>
      </w:pPr>
      <w:r w:rsidRPr="00D16244">
        <w:rPr>
          <w:rFonts w:hint="eastAsia"/>
          <w:color w:val="000000" w:themeColor="text1"/>
        </w:rPr>
        <w:t>郵送料及び事務費</w:t>
      </w:r>
    </w:p>
    <w:p w14:paraId="5BDFF074" w14:textId="3EC27124" w:rsidR="006112D2" w:rsidRPr="00D16244" w:rsidRDefault="00427380" w:rsidP="006112D2">
      <w:pPr>
        <w:spacing w:beforeLines="50" w:before="184" w:afterLines="50" w:after="184"/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>〔内　　訳〕　　（１，</w:t>
      </w:r>
      <w:r w:rsidR="004C6592">
        <w:rPr>
          <w:rFonts w:hint="eastAsia"/>
          <w:color w:val="000000" w:themeColor="text1"/>
        </w:rPr>
        <w:t>２３６</w:t>
      </w:r>
      <w:r w:rsidR="006112D2" w:rsidRPr="00D16244">
        <w:rPr>
          <w:rFonts w:hint="eastAsia"/>
          <w:color w:val="000000" w:themeColor="text1"/>
          <w:lang w:eastAsia="zh-CN"/>
        </w:rPr>
        <w:t xml:space="preserve">円　×　不在者投票人数　</w:t>
      </w:r>
      <w:r w:rsidR="006112D2" w:rsidRPr="00D16244">
        <w:rPr>
          <w:rFonts w:hint="eastAsia"/>
          <w:color w:val="000000" w:themeColor="text1"/>
        </w:rPr>
        <w:t xml:space="preserve">　　</w:t>
      </w:r>
      <w:r w:rsidR="006112D2" w:rsidRPr="00D16244">
        <w:rPr>
          <w:rFonts w:hint="eastAsia"/>
          <w:color w:val="000000" w:themeColor="text1"/>
          <w:lang w:eastAsia="zh-CN"/>
        </w:rPr>
        <w:t xml:space="preserve">　人）</w:t>
      </w:r>
    </w:p>
    <w:p w14:paraId="39188528" w14:textId="77777777" w:rsidR="006112D2" w:rsidRPr="00D16244" w:rsidRDefault="006112D2" w:rsidP="006112D2">
      <w:pPr>
        <w:rPr>
          <w:color w:val="000000" w:themeColor="text1"/>
        </w:rPr>
      </w:pPr>
      <w:r w:rsidRPr="00D16244">
        <w:rPr>
          <w:rFonts w:hint="eastAsia"/>
          <w:color w:val="000000" w:themeColor="text1"/>
        </w:rPr>
        <w:t xml:space="preserve">　上記のとおり報告いたします。</w:t>
      </w:r>
    </w:p>
    <w:p w14:paraId="7CB92266" w14:textId="77777777" w:rsidR="006112D2" w:rsidRPr="00D16244" w:rsidRDefault="006112D2" w:rsidP="006112D2">
      <w:pPr>
        <w:rPr>
          <w:color w:val="000000" w:themeColor="text1"/>
        </w:rPr>
      </w:pPr>
    </w:p>
    <w:p w14:paraId="65699F35" w14:textId="1097D9E2" w:rsidR="006112D2" w:rsidRPr="00D16244" w:rsidRDefault="00427380" w:rsidP="006112D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令和</w:t>
      </w:r>
      <w:r>
        <w:rPr>
          <w:rFonts w:hint="eastAsia"/>
          <w:color w:val="000000" w:themeColor="text1"/>
        </w:rPr>
        <w:t xml:space="preserve"> </w:t>
      </w:r>
      <w:r w:rsidR="00797FB1">
        <w:rPr>
          <w:rFonts w:hint="eastAsia"/>
          <w:color w:val="000000" w:themeColor="text1"/>
        </w:rPr>
        <w:t>８</w:t>
      </w:r>
      <w:r w:rsidR="000869EA" w:rsidRPr="00D16244">
        <w:rPr>
          <w:rFonts w:hint="eastAsia"/>
          <w:color w:val="000000" w:themeColor="text1"/>
        </w:rPr>
        <w:t xml:space="preserve">年　　月　　</w:t>
      </w:r>
      <w:r w:rsidR="006112D2" w:rsidRPr="00D16244">
        <w:rPr>
          <w:rFonts w:hint="eastAsia"/>
          <w:color w:val="000000" w:themeColor="text1"/>
        </w:rPr>
        <w:t>日</w:t>
      </w:r>
    </w:p>
    <w:p w14:paraId="200DB3B6" w14:textId="77777777" w:rsidR="006112D2" w:rsidRPr="00D16244" w:rsidRDefault="006112D2" w:rsidP="006112D2">
      <w:pPr>
        <w:spacing w:afterLines="50" w:after="184"/>
        <w:rPr>
          <w:color w:val="000000" w:themeColor="text1"/>
        </w:rPr>
      </w:pPr>
    </w:p>
    <w:p w14:paraId="48B3FF78" w14:textId="77777777" w:rsidR="006112D2" w:rsidRPr="00D16244" w:rsidRDefault="006112D2" w:rsidP="006112D2">
      <w:pPr>
        <w:spacing w:afterLines="50" w:after="184"/>
        <w:rPr>
          <w:color w:val="000000" w:themeColor="text1"/>
        </w:rPr>
      </w:pPr>
      <w:r w:rsidRPr="00D16244">
        <w:rPr>
          <w:rFonts w:hint="eastAsia"/>
          <w:color w:val="000000" w:themeColor="text1"/>
        </w:rPr>
        <w:t xml:space="preserve">　　　</w:t>
      </w:r>
      <w:r w:rsidRPr="00D16244">
        <w:rPr>
          <w:rFonts w:hint="eastAsia"/>
          <w:color w:val="000000" w:themeColor="text1"/>
          <w:kern w:val="0"/>
        </w:rPr>
        <w:t>那須烏山市長</w:t>
      </w:r>
      <w:r w:rsidRPr="00D16244">
        <w:rPr>
          <w:rFonts w:hint="eastAsia"/>
          <w:color w:val="000000" w:themeColor="text1"/>
        </w:rPr>
        <w:t xml:space="preserve">　　様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470"/>
        <w:gridCol w:w="4610"/>
      </w:tblGrid>
      <w:tr w:rsidR="00D16244" w:rsidRPr="00D16244" w14:paraId="4DF74B87" w14:textId="77777777" w:rsidTr="00071485">
        <w:trPr>
          <w:trHeight w:val="85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7AD5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病院等の名称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07DC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 xml:space="preserve">　</w:t>
            </w:r>
          </w:p>
        </w:tc>
      </w:tr>
      <w:tr w:rsidR="00D16244" w:rsidRPr="00D16244" w14:paraId="3EA354C6" w14:textId="77777777" w:rsidTr="00071485">
        <w:trPr>
          <w:trHeight w:val="145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5442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3621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〔郵便番号〕</w:t>
            </w:r>
          </w:p>
        </w:tc>
      </w:tr>
      <w:tr w:rsidR="00D16244" w:rsidRPr="00D16244" w14:paraId="4503E3C3" w14:textId="77777777" w:rsidTr="00071485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008" w14:textId="77777777" w:rsidR="006112D2" w:rsidRPr="00D16244" w:rsidRDefault="006112D2" w:rsidP="00071485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70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ED0D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〔住　　所〕</w:t>
            </w:r>
          </w:p>
        </w:tc>
      </w:tr>
      <w:tr w:rsidR="00D16244" w:rsidRPr="00D16244" w14:paraId="6121B28B" w14:textId="77777777" w:rsidTr="00071485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9A17" w14:textId="77777777" w:rsidR="006112D2" w:rsidRPr="00D16244" w:rsidRDefault="006112D2" w:rsidP="00071485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708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2D90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〔</w:t>
            </w:r>
            <w:r w:rsidRPr="00D16244">
              <w:rPr>
                <w:rFonts w:hint="eastAsia"/>
                <w:color w:val="000000" w:themeColor="text1"/>
                <w:spacing w:val="45"/>
                <w:kern w:val="0"/>
                <w:szCs w:val="21"/>
                <w:fitText w:val="840" w:id="441225729"/>
              </w:rPr>
              <w:t>連絡</w:t>
            </w:r>
            <w:r w:rsidRPr="00D16244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840" w:id="441225729"/>
              </w:rPr>
              <w:t>先</w:t>
            </w:r>
            <w:r w:rsidRPr="00D16244">
              <w:rPr>
                <w:rFonts w:hint="eastAsia"/>
                <w:color w:val="000000" w:themeColor="text1"/>
                <w:szCs w:val="21"/>
              </w:rPr>
              <w:t>〕</w:t>
            </w:r>
          </w:p>
        </w:tc>
      </w:tr>
      <w:tr w:rsidR="00D16244" w:rsidRPr="00D16244" w14:paraId="5C2E2A78" w14:textId="77777777" w:rsidTr="00071485">
        <w:trPr>
          <w:trHeight w:val="454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867" w14:textId="77777777" w:rsidR="006112D2" w:rsidRPr="00D16244" w:rsidRDefault="006112D2" w:rsidP="00071485">
            <w:pPr>
              <w:snapToGrid w:val="0"/>
              <w:jc w:val="distribute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>不在者投票管理者</w:t>
            </w:r>
          </w:p>
          <w:p w14:paraId="6CD6F58F" w14:textId="77777777" w:rsidR="006112D2" w:rsidRPr="00D16244" w:rsidRDefault="006112D2" w:rsidP="00071485">
            <w:pPr>
              <w:snapToGrid w:val="0"/>
              <w:jc w:val="distribute"/>
              <w:rPr>
                <w:color w:val="000000" w:themeColor="text1"/>
                <w:kern w:val="0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>（病院等の長）</w:t>
            </w:r>
          </w:p>
          <w:p w14:paraId="0D976F9B" w14:textId="77777777" w:rsidR="006112D2" w:rsidRPr="00D16244" w:rsidRDefault="006112D2" w:rsidP="002A1D4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>の職氏名印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3C25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F8B6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kern w:val="0"/>
                <w:szCs w:val="21"/>
              </w:rPr>
              <w:t xml:space="preserve">ﾌﾘｶﾞﾅ　　</w:t>
            </w:r>
          </w:p>
        </w:tc>
      </w:tr>
      <w:tr w:rsidR="00D16244" w:rsidRPr="00D16244" w14:paraId="429F022B" w14:textId="77777777" w:rsidTr="0007148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1AF4" w14:textId="77777777" w:rsidR="006112D2" w:rsidRPr="00D16244" w:rsidRDefault="006112D2" w:rsidP="00071485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E8EB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46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6F7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 xml:space="preserve">氏名　　　　　　</w:t>
            </w:r>
            <w:r w:rsidR="000F5062" w:rsidRPr="00D16244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D16244">
              <w:rPr>
                <w:rFonts w:hint="eastAsia"/>
                <w:color w:val="000000" w:themeColor="text1"/>
                <w:szCs w:val="21"/>
              </w:rPr>
              <w:t xml:space="preserve">　　　　　　　　　㊞</w:t>
            </w:r>
          </w:p>
        </w:tc>
      </w:tr>
    </w:tbl>
    <w:p w14:paraId="69230D8D" w14:textId="77777777" w:rsidR="006112D2" w:rsidRPr="00D16244" w:rsidRDefault="006112D2" w:rsidP="006112D2">
      <w:pPr>
        <w:rPr>
          <w:rFonts w:ascii="ＭＳ 明朝"/>
          <w:color w:val="000000" w:themeColor="text1"/>
        </w:rPr>
      </w:pPr>
      <w:r w:rsidRPr="00D16244">
        <w:rPr>
          <w:rFonts w:hint="eastAsia"/>
          <w:color w:val="000000" w:themeColor="text1"/>
        </w:rPr>
        <w:t>支払金融機関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2470"/>
        <w:gridCol w:w="898"/>
        <w:gridCol w:w="1123"/>
        <w:gridCol w:w="709"/>
        <w:gridCol w:w="2660"/>
      </w:tblGrid>
      <w:tr w:rsidR="00D16244" w:rsidRPr="00D16244" w14:paraId="2589E2ED" w14:textId="77777777" w:rsidTr="00071485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C393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AA0B7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5CCE" w14:textId="77777777" w:rsidR="006112D2" w:rsidRPr="00D16244" w:rsidRDefault="006112D2" w:rsidP="00071485">
            <w:pPr>
              <w:snapToGrid w:val="0"/>
              <w:jc w:val="right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支　店</w:t>
            </w:r>
          </w:p>
          <w:p w14:paraId="52B92563" w14:textId="77777777" w:rsidR="006112D2" w:rsidRPr="00D16244" w:rsidRDefault="006112D2" w:rsidP="00071485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支　所</w:t>
            </w:r>
          </w:p>
          <w:p w14:paraId="23DC214B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出張所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FFA1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CA4F8" w14:textId="77777777" w:rsidR="006112D2" w:rsidRPr="00D16244" w:rsidRDefault="006112D2" w:rsidP="00071485">
            <w:pPr>
              <w:snapToGrid w:val="0"/>
              <w:spacing w:afterLines="20" w:after="73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普通</w:t>
            </w:r>
          </w:p>
          <w:p w14:paraId="5331A3FF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当座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48AD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</w:tr>
      <w:tr w:rsidR="00D16244" w:rsidRPr="00D16244" w14:paraId="499B3534" w14:textId="77777777" w:rsidTr="00071485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BEA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879F43B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</w:tr>
      <w:tr w:rsidR="006112D2" w:rsidRPr="00D16244" w14:paraId="2DF07F2F" w14:textId="77777777" w:rsidTr="00071485">
        <w:trPr>
          <w:trHeight w:val="851"/>
        </w:trPr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774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1"/>
              </w:rPr>
            </w:pPr>
            <w:r w:rsidRPr="00D16244">
              <w:rPr>
                <w:rFonts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786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25A1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1"/>
              </w:rPr>
            </w:pPr>
          </w:p>
        </w:tc>
      </w:tr>
    </w:tbl>
    <w:p w14:paraId="7E4C04EA" w14:textId="77777777" w:rsidR="006112D2" w:rsidRPr="00D16244" w:rsidRDefault="006112D2" w:rsidP="006112D2">
      <w:pPr>
        <w:snapToGrid w:val="0"/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780"/>
      </w:tblGrid>
      <w:tr w:rsidR="00D16244" w:rsidRPr="00D16244" w14:paraId="2DCF6ACD" w14:textId="77777777" w:rsidTr="00842A0C">
        <w:trPr>
          <w:trHeight w:val="673"/>
          <w:jc w:val="right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72DA" w14:textId="77777777" w:rsidR="006112D2" w:rsidRPr="00D16244" w:rsidRDefault="006112D2" w:rsidP="002A1D4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D16244">
              <w:rPr>
                <w:rFonts w:ascii="Times New Roman" w:hAnsi="Times New Roman" w:hint="eastAsia"/>
                <w:color w:val="000000" w:themeColor="text1"/>
                <w:szCs w:val="21"/>
              </w:rPr>
              <w:t>報告担当者</w:t>
            </w:r>
            <w:r w:rsidRPr="00D16244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職氏名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3FA1F" w14:textId="77777777" w:rsidR="006112D2" w:rsidRPr="00D16244" w:rsidRDefault="006112D2" w:rsidP="00071485">
            <w:pPr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</w:tr>
    </w:tbl>
    <w:p w14:paraId="094117C3" w14:textId="77777777" w:rsidR="006112D2" w:rsidRPr="00D16244" w:rsidRDefault="006112D2" w:rsidP="006112D2">
      <w:pPr>
        <w:spacing w:beforeLines="50" w:before="184"/>
        <w:ind w:left="772" w:hangingChars="400" w:hanging="772"/>
        <w:rPr>
          <w:rFonts w:ascii="Times New Roman" w:hAnsi="Times New Roman"/>
          <w:color w:val="000000" w:themeColor="text1"/>
        </w:rPr>
      </w:pPr>
      <w:r w:rsidRPr="00D16244">
        <w:rPr>
          <w:rFonts w:ascii="Times New Roman" w:hAnsi="Times New Roman" w:hint="eastAsia"/>
          <w:color w:val="000000" w:themeColor="text1"/>
        </w:rPr>
        <w:t>（注１）　（</w:t>
      </w:r>
      <w:r w:rsidRPr="00D16244">
        <w:rPr>
          <w:rFonts w:ascii="Times New Roman" w:hAnsi="Times New Roman" w:hint="eastAsia"/>
          <w:color w:val="000000" w:themeColor="text1"/>
          <w:u w:val="single"/>
        </w:rPr>
        <w:t>別紙）による「不在者投票事務処理表」のコピーを併せて添付してください。</w:t>
      </w:r>
    </w:p>
    <w:p w14:paraId="21394CCA" w14:textId="77777777" w:rsidR="006112D2" w:rsidRPr="00D16244" w:rsidRDefault="002A1D4E" w:rsidP="006112D2">
      <w:pPr>
        <w:ind w:left="772" w:hangingChars="400" w:hanging="772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（注２）　病院等の名称</w:t>
      </w:r>
      <w:r w:rsidR="006112D2" w:rsidRPr="00D16244">
        <w:rPr>
          <w:rFonts w:ascii="Times New Roman" w:hAnsi="Times New Roman" w:hint="eastAsia"/>
          <w:color w:val="000000" w:themeColor="text1"/>
        </w:rPr>
        <w:t>所在地等は、必ず正式名称等を記入してください。</w:t>
      </w:r>
    </w:p>
    <w:p w14:paraId="2E4396A9" w14:textId="77777777" w:rsidR="006112D2" w:rsidRPr="00D16244" w:rsidRDefault="006112D2" w:rsidP="006112D2">
      <w:pPr>
        <w:ind w:left="772" w:hangingChars="400" w:hanging="772"/>
        <w:rPr>
          <w:rFonts w:ascii="Times New Roman" w:hAnsi="Times New Roman"/>
          <w:color w:val="000000" w:themeColor="text1"/>
        </w:rPr>
      </w:pPr>
      <w:r w:rsidRPr="00D16244">
        <w:rPr>
          <w:rFonts w:ascii="Times New Roman" w:hAnsi="Times New Roman" w:hint="eastAsia"/>
          <w:color w:val="000000" w:themeColor="text1"/>
        </w:rPr>
        <w:t>（注３）　支払金融機関名等は、必ず銀行届出のとおり正確に記入してください。</w:t>
      </w:r>
    </w:p>
    <w:p w14:paraId="71F78A7D" w14:textId="77777777" w:rsidR="00CE74ED" w:rsidRPr="00D16244" w:rsidRDefault="006112D2" w:rsidP="006112D2">
      <w:pPr>
        <w:rPr>
          <w:color w:val="000000" w:themeColor="text1"/>
        </w:rPr>
      </w:pPr>
      <w:r w:rsidRPr="00D16244">
        <w:rPr>
          <w:rFonts w:ascii="Times New Roman" w:hAnsi="Times New Roman" w:hint="eastAsia"/>
          <w:color w:val="000000" w:themeColor="text1"/>
        </w:rPr>
        <w:t xml:space="preserve">　　　　　また、</w:t>
      </w:r>
      <w:r w:rsidRPr="00D16244">
        <w:rPr>
          <w:rFonts w:asciiTheme="majorEastAsia" w:eastAsiaTheme="majorEastAsia" w:hAnsiTheme="majorEastAsia" w:hint="eastAsia"/>
          <w:color w:val="000000" w:themeColor="text1"/>
          <w:u w:val="single"/>
        </w:rPr>
        <w:t>口座名義にはフリガナを付してください。</w:t>
      </w:r>
    </w:p>
    <w:sectPr w:rsidR="00CE74ED" w:rsidRPr="00D16244" w:rsidSect="006112D2">
      <w:pgSz w:w="11906" w:h="16838" w:code="9"/>
      <w:pgMar w:top="1418" w:right="1418" w:bottom="1418" w:left="1418" w:header="851" w:footer="992" w:gutter="0"/>
      <w:cols w:space="425"/>
      <w:docGrid w:type="linesAndChars" w:linePitch="36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A5A4" w14:textId="77777777" w:rsidR="002A1D4E" w:rsidRDefault="002A1D4E" w:rsidP="002A1D4E">
      <w:r>
        <w:separator/>
      </w:r>
    </w:p>
  </w:endnote>
  <w:endnote w:type="continuationSeparator" w:id="0">
    <w:p w14:paraId="01BCD0D8" w14:textId="77777777" w:rsidR="002A1D4E" w:rsidRDefault="002A1D4E" w:rsidP="002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C6FC" w14:textId="77777777" w:rsidR="002A1D4E" w:rsidRDefault="002A1D4E" w:rsidP="002A1D4E">
      <w:r>
        <w:separator/>
      </w:r>
    </w:p>
  </w:footnote>
  <w:footnote w:type="continuationSeparator" w:id="0">
    <w:p w14:paraId="5EFC6B08" w14:textId="77777777" w:rsidR="002A1D4E" w:rsidRDefault="002A1D4E" w:rsidP="002A1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2D2"/>
    <w:rsid w:val="00071485"/>
    <w:rsid w:val="000869EA"/>
    <w:rsid w:val="000F5062"/>
    <w:rsid w:val="002A1D4E"/>
    <w:rsid w:val="00427380"/>
    <w:rsid w:val="004274F8"/>
    <w:rsid w:val="004C6592"/>
    <w:rsid w:val="00517812"/>
    <w:rsid w:val="005E1FC7"/>
    <w:rsid w:val="006112D2"/>
    <w:rsid w:val="00797FB1"/>
    <w:rsid w:val="00842A0C"/>
    <w:rsid w:val="00B25E3C"/>
    <w:rsid w:val="00BD6B52"/>
    <w:rsid w:val="00CE74ED"/>
    <w:rsid w:val="00D16244"/>
    <w:rsid w:val="00F8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157C25"/>
  <w15:docId w15:val="{206063A0-E468-4285-A88A-0865575B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2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1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1D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A1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1D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那須烏山市役所</dc:creator>
  <cp:lastModifiedBy>田中島 啓人</cp:lastModifiedBy>
  <cp:revision>12</cp:revision>
  <cp:lastPrinted>2013-10-10T05:15:00Z</cp:lastPrinted>
  <dcterms:created xsi:type="dcterms:W3CDTF">2017-10-01T04:20:00Z</dcterms:created>
  <dcterms:modified xsi:type="dcterms:W3CDTF">2026-02-20T02:35:00Z</dcterms:modified>
</cp:coreProperties>
</file>